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747" w:type="dxa"/>
        <w:tblLook w:val="04A0" w:firstRow="1" w:lastRow="0" w:firstColumn="1" w:lastColumn="0" w:noHBand="0" w:noVBand="1"/>
      </w:tblPr>
      <w:tblGrid>
        <w:gridCol w:w="5282"/>
        <w:gridCol w:w="4465"/>
      </w:tblGrid>
      <w:tr w:rsidR="00C8017B" w:rsidRPr="0008152A" w14:paraId="20989433" w14:textId="77777777" w:rsidTr="32864EDD">
        <w:tc>
          <w:tcPr>
            <w:tcW w:w="9747" w:type="dxa"/>
            <w:gridSpan w:val="2"/>
          </w:tcPr>
          <w:p w14:paraId="660D202F" w14:textId="60895C53" w:rsidR="009D3786" w:rsidRPr="0008152A" w:rsidRDefault="0008152A" w:rsidP="0008152A">
            <w:pPr>
              <w:rPr>
                <w:b/>
                <w:bCs/>
                <w:sz w:val="40"/>
                <w:szCs w:val="40"/>
                <w:lang w:val="fi-FI"/>
              </w:rPr>
            </w:pPr>
            <w:r w:rsidRPr="0008152A">
              <w:rPr>
                <w:b/>
                <w:bCs/>
                <w:sz w:val="40"/>
                <w:szCs w:val="40"/>
                <w:lang w:val="fi-FI"/>
              </w:rPr>
              <w:t>OPETTAJAN OHJE</w:t>
            </w:r>
          </w:p>
        </w:tc>
      </w:tr>
      <w:tr w:rsidR="4F61CA30" w:rsidRPr="0008152A" w14:paraId="37053EA4" w14:textId="77777777" w:rsidTr="32864EDD">
        <w:trPr>
          <w:trHeight w:val="419"/>
        </w:trPr>
        <w:tc>
          <w:tcPr>
            <w:tcW w:w="9747" w:type="dxa"/>
            <w:gridSpan w:val="2"/>
          </w:tcPr>
          <w:p w14:paraId="359FBF2A" w14:textId="77777777" w:rsidR="0008152A" w:rsidRPr="0008152A" w:rsidRDefault="0008152A" w:rsidP="0008152A">
            <w:pPr>
              <w:rPr>
                <w:b/>
                <w:bCs/>
                <w:sz w:val="24"/>
                <w:szCs w:val="24"/>
                <w:lang w:val="fi-FI"/>
              </w:rPr>
            </w:pPr>
            <w:r w:rsidRPr="0008152A">
              <w:rPr>
                <w:b/>
                <w:bCs/>
                <w:sz w:val="24"/>
                <w:szCs w:val="24"/>
                <w:lang w:val="fi-FI"/>
              </w:rPr>
              <w:t xml:space="preserve">Opetusosion nimi: </w:t>
            </w:r>
          </w:p>
          <w:p w14:paraId="34D41C82" w14:textId="343D7AE0" w:rsidR="5D144638" w:rsidRPr="0008152A" w:rsidRDefault="0008152A" w:rsidP="0008152A">
            <w:pPr>
              <w:rPr>
                <w:sz w:val="24"/>
                <w:szCs w:val="24"/>
                <w:lang w:val="fi-FI"/>
              </w:rPr>
            </w:pPr>
            <w:r w:rsidRPr="0008152A">
              <w:rPr>
                <w:sz w:val="24"/>
                <w:szCs w:val="24"/>
                <w:lang w:val="fi-FI"/>
              </w:rPr>
              <w:t>3.1.3. O-juoksu - kierrätysmateriaaleilla</w:t>
            </w:r>
          </w:p>
        </w:tc>
      </w:tr>
      <w:tr w:rsidR="00C8017B" w:rsidRPr="0008152A" w14:paraId="256CF6AC" w14:textId="77777777" w:rsidTr="32864EDD">
        <w:trPr>
          <w:trHeight w:val="855"/>
        </w:trPr>
        <w:tc>
          <w:tcPr>
            <w:tcW w:w="5282" w:type="dxa"/>
          </w:tcPr>
          <w:p w14:paraId="51217937" w14:textId="77777777" w:rsidR="0008152A" w:rsidRPr="0008152A" w:rsidRDefault="0008152A" w:rsidP="0008152A">
            <w:pPr>
              <w:rPr>
                <w:b/>
                <w:bCs/>
                <w:sz w:val="24"/>
                <w:szCs w:val="24"/>
                <w:lang w:val="fi-FI"/>
              </w:rPr>
            </w:pPr>
            <w:r w:rsidRPr="0008152A">
              <w:rPr>
                <w:b/>
                <w:bCs/>
                <w:sz w:val="24"/>
                <w:szCs w:val="24"/>
                <w:lang w:val="fi-FI"/>
              </w:rPr>
              <w:t xml:space="preserve">Teema: </w:t>
            </w:r>
          </w:p>
          <w:p w14:paraId="2CF96B44" w14:textId="4C75754A" w:rsidR="0067400D" w:rsidRPr="0008152A" w:rsidRDefault="0008152A" w:rsidP="0008152A">
            <w:pPr>
              <w:rPr>
                <w:sz w:val="24"/>
                <w:szCs w:val="24"/>
                <w:lang w:val="fi-FI"/>
              </w:rPr>
            </w:pPr>
            <w:r w:rsidRPr="0008152A">
              <w:rPr>
                <w:sz w:val="24"/>
                <w:szCs w:val="24"/>
                <w:lang w:val="fi-FI"/>
              </w:rPr>
              <w:t>Kierrätysmateriaalit</w:t>
            </w:r>
          </w:p>
        </w:tc>
        <w:tc>
          <w:tcPr>
            <w:tcW w:w="4465" w:type="dxa"/>
          </w:tcPr>
          <w:p w14:paraId="7AA1AADE" w14:textId="77777777" w:rsidR="0008152A" w:rsidRPr="0008152A" w:rsidRDefault="0008152A" w:rsidP="0008152A">
            <w:pPr>
              <w:rPr>
                <w:b/>
                <w:bCs/>
                <w:sz w:val="24"/>
                <w:szCs w:val="24"/>
                <w:lang w:val="fi-FI"/>
              </w:rPr>
            </w:pPr>
            <w:r w:rsidRPr="0008152A">
              <w:rPr>
                <w:b/>
                <w:bCs/>
                <w:sz w:val="24"/>
                <w:szCs w:val="24"/>
                <w:lang w:val="fi-FI"/>
              </w:rPr>
              <w:t xml:space="preserve">Suositeltu kesto tunteina: </w:t>
            </w:r>
          </w:p>
          <w:p w14:paraId="4BE82F57" w14:textId="36B28B95" w:rsidR="0067400D" w:rsidRPr="0008152A" w:rsidRDefault="0008152A" w:rsidP="0008152A">
            <w:pPr>
              <w:rPr>
                <w:sz w:val="24"/>
                <w:szCs w:val="24"/>
                <w:lang w:val="fi-FI"/>
              </w:rPr>
            </w:pPr>
            <w:r w:rsidRPr="0008152A">
              <w:rPr>
                <w:sz w:val="24"/>
                <w:szCs w:val="24"/>
                <w:lang w:val="fi-FI"/>
              </w:rPr>
              <w:t>5 tuntia</w:t>
            </w:r>
          </w:p>
        </w:tc>
      </w:tr>
      <w:tr w:rsidR="00C8017B" w:rsidRPr="0008152A" w14:paraId="54E69D43" w14:textId="77777777" w:rsidTr="32864EDD">
        <w:tc>
          <w:tcPr>
            <w:tcW w:w="9747" w:type="dxa"/>
            <w:gridSpan w:val="2"/>
          </w:tcPr>
          <w:p w14:paraId="50CCDECE" w14:textId="77777777" w:rsidR="0008152A" w:rsidRPr="0008152A" w:rsidRDefault="0008152A" w:rsidP="0008152A">
            <w:pPr>
              <w:rPr>
                <w:b/>
                <w:bCs/>
                <w:sz w:val="24"/>
                <w:szCs w:val="24"/>
                <w:lang w:val="fi-FI"/>
              </w:rPr>
            </w:pPr>
            <w:r w:rsidRPr="0008152A">
              <w:rPr>
                <w:b/>
                <w:bCs/>
                <w:sz w:val="24"/>
                <w:szCs w:val="24"/>
                <w:lang w:val="fi-FI"/>
              </w:rPr>
              <w:t xml:space="preserve">Johdanto: </w:t>
            </w:r>
          </w:p>
          <w:p w14:paraId="5093E5E0" w14:textId="2724FB63" w:rsidR="0067400D" w:rsidRPr="0008152A" w:rsidRDefault="0008152A" w:rsidP="0008152A">
            <w:pPr>
              <w:rPr>
                <w:sz w:val="24"/>
                <w:szCs w:val="24"/>
                <w:lang w:val="fi-FI"/>
              </w:rPr>
            </w:pPr>
            <w:r w:rsidRPr="0008152A">
              <w:rPr>
                <w:sz w:val="24"/>
                <w:szCs w:val="24"/>
                <w:lang w:val="fi-FI"/>
              </w:rPr>
              <w:t>Oppilas suunnittelee ja suorittaa oman O-juoksunsa tarkoituksenaan paikallistaa 'kierrätystiiliä' omasta ympäristöstään, esimerkiksi paikallisesta rakennustarvikemyymälästä, kierrätysasemalta tai kierrätysmyyjältä. Materiaalissa on luettelo tiilituotteista, jotka on tarkoitus paikallistaa. O-juoksu antaa oppilaalle käsityksen siitä, missä kierrätystiiliä voi löytyä ja millaisia määriä on saatavilla. Tätä tietoa oppilas voi hyödyntää myöhemmin tehtäviä suunnitellessaan, joissa tarvitaan tiilituotteita.</w:t>
            </w:r>
          </w:p>
        </w:tc>
      </w:tr>
      <w:tr w:rsidR="3F86ECC0" w:rsidRPr="0008152A" w14:paraId="6E8A24C0" w14:textId="77777777" w:rsidTr="32864EDD">
        <w:trPr>
          <w:trHeight w:val="300"/>
        </w:trPr>
        <w:tc>
          <w:tcPr>
            <w:tcW w:w="9747" w:type="dxa"/>
            <w:gridSpan w:val="2"/>
          </w:tcPr>
          <w:p w14:paraId="48DF929E" w14:textId="77777777" w:rsidR="0008152A" w:rsidRPr="0008152A" w:rsidRDefault="0008152A" w:rsidP="0008152A">
            <w:pPr>
              <w:rPr>
                <w:b/>
                <w:bCs/>
                <w:sz w:val="24"/>
                <w:szCs w:val="24"/>
                <w:lang w:val="fi-FI"/>
              </w:rPr>
            </w:pPr>
            <w:r w:rsidRPr="0008152A">
              <w:rPr>
                <w:b/>
                <w:bCs/>
                <w:sz w:val="24"/>
                <w:szCs w:val="24"/>
                <w:lang w:val="fi-FI"/>
              </w:rPr>
              <w:t xml:space="preserve">Valmistelu: </w:t>
            </w:r>
          </w:p>
          <w:p w14:paraId="25F83E7A" w14:textId="5E8C5682" w:rsidR="3F86ECC0" w:rsidRPr="0008152A" w:rsidRDefault="0008152A" w:rsidP="0008152A">
            <w:pPr>
              <w:rPr>
                <w:sz w:val="24"/>
                <w:szCs w:val="24"/>
                <w:lang w:val="fi-FI"/>
              </w:rPr>
            </w:pPr>
            <w:r w:rsidRPr="0008152A">
              <w:rPr>
                <w:sz w:val="24"/>
                <w:szCs w:val="24"/>
                <w:lang w:val="fi-FI"/>
              </w:rPr>
              <w:t>Opettajan on ennen opetusta perehdyttävä mahdollisiin paikkoihin, joista kierrätystiiltä voi paikallistaa. Tämä ei tarkoita sitä, että opettajan pitäisi jo olla ottanut yhteyttä paikkoihin; se on oppilaan vastuulla. Mutta opettajan on oltava selvillä mahdollisista paikoista voidakseen auttaa oppilaita, jos he eivät itse pysty paikallistamaan kierrätystiiltä.</w:t>
            </w:r>
          </w:p>
        </w:tc>
      </w:tr>
      <w:tr w:rsidR="00C8017B" w:rsidRPr="0008152A" w14:paraId="237B54C8" w14:textId="77777777" w:rsidTr="32864EDD">
        <w:tc>
          <w:tcPr>
            <w:tcW w:w="9747" w:type="dxa"/>
            <w:gridSpan w:val="2"/>
          </w:tcPr>
          <w:p w14:paraId="15FB16E1" w14:textId="77777777" w:rsidR="0008152A" w:rsidRPr="0008152A" w:rsidRDefault="0008152A" w:rsidP="0008152A">
            <w:pPr>
              <w:rPr>
                <w:b/>
                <w:bCs/>
                <w:sz w:val="24"/>
                <w:szCs w:val="24"/>
                <w:lang w:val="fi-FI"/>
              </w:rPr>
            </w:pPr>
            <w:r w:rsidRPr="0008152A">
              <w:rPr>
                <w:b/>
                <w:bCs/>
                <w:sz w:val="24"/>
                <w:szCs w:val="24"/>
                <w:lang w:val="fi-FI"/>
              </w:rPr>
              <w:t xml:space="preserve">Oppimistavoitteet: </w:t>
            </w:r>
          </w:p>
          <w:p w14:paraId="6DE22A5C" w14:textId="77777777" w:rsidR="0008152A" w:rsidRDefault="0008152A" w:rsidP="0008152A">
            <w:pPr>
              <w:rPr>
                <w:sz w:val="24"/>
                <w:szCs w:val="24"/>
                <w:lang w:val="fi-FI"/>
              </w:rPr>
            </w:pPr>
            <w:r w:rsidRPr="0008152A">
              <w:rPr>
                <w:sz w:val="24"/>
                <w:szCs w:val="24"/>
                <w:lang w:val="fi-FI"/>
              </w:rPr>
              <w:t xml:space="preserve">Oppilas voi tunnistaa erilaisia tiilituotteita </w:t>
            </w:r>
          </w:p>
          <w:p w14:paraId="027EB3FC" w14:textId="77777777" w:rsidR="0008152A" w:rsidRDefault="0008152A" w:rsidP="0008152A">
            <w:pPr>
              <w:rPr>
                <w:sz w:val="24"/>
                <w:szCs w:val="24"/>
                <w:lang w:val="fi-FI"/>
              </w:rPr>
            </w:pPr>
            <w:r w:rsidRPr="0008152A">
              <w:rPr>
                <w:sz w:val="24"/>
                <w:szCs w:val="24"/>
                <w:lang w:val="fi-FI"/>
              </w:rPr>
              <w:t xml:space="preserve">Oppilas voi tunnistaa erilaisia laatuluokkia </w:t>
            </w:r>
          </w:p>
          <w:p w14:paraId="04783756" w14:textId="77777777" w:rsidR="0008152A" w:rsidRDefault="0008152A" w:rsidP="0008152A">
            <w:pPr>
              <w:rPr>
                <w:sz w:val="24"/>
                <w:szCs w:val="24"/>
                <w:lang w:val="fi-FI"/>
              </w:rPr>
            </w:pPr>
            <w:r w:rsidRPr="0008152A">
              <w:rPr>
                <w:sz w:val="24"/>
                <w:szCs w:val="24"/>
                <w:lang w:val="fi-FI"/>
              </w:rPr>
              <w:t xml:space="preserve">Oppilas voi paikallistaa kierrätystiilen lähiympäristössään </w:t>
            </w:r>
          </w:p>
          <w:p w14:paraId="0A462213" w14:textId="77777777" w:rsidR="00B10766" w:rsidRDefault="0008152A" w:rsidP="0008152A">
            <w:pPr>
              <w:rPr>
                <w:sz w:val="24"/>
                <w:szCs w:val="24"/>
                <w:lang w:val="fi-FI"/>
              </w:rPr>
            </w:pPr>
            <w:r w:rsidRPr="0008152A">
              <w:rPr>
                <w:sz w:val="24"/>
                <w:szCs w:val="24"/>
                <w:lang w:val="fi-FI"/>
              </w:rPr>
              <w:t>Oppilas voi päättää, onko mahdollista hankkia kierrätystiiltä tiettyyn työhön, omassa lähiympäristössään</w:t>
            </w:r>
          </w:p>
          <w:p w14:paraId="1D5A1243" w14:textId="51CB6F43" w:rsidR="0008152A" w:rsidRPr="0008152A" w:rsidRDefault="0008152A" w:rsidP="0008152A">
            <w:pPr>
              <w:rPr>
                <w:sz w:val="24"/>
                <w:szCs w:val="24"/>
                <w:lang w:val="fi-FI"/>
              </w:rPr>
            </w:pPr>
          </w:p>
        </w:tc>
      </w:tr>
      <w:tr w:rsidR="00C8017B" w:rsidRPr="0008152A" w14:paraId="694E6C3F" w14:textId="77777777" w:rsidTr="32864EDD">
        <w:tc>
          <w:tcPr>
            <w:tcW w:w="9747" w:type="dxa"/>
            <w:gridSpan w:val="2"/>
          </w:tcPr>
          <w:p w14:paraId="7332BA3D" w14:textId="77777777" w:rsidR="0008152A" w:rsidRPr="0008152A" w:rsidRDefault="0008152A" w:rsidP="0008152A">
            <w:pPr>
              <w:rPr>
                <w:b/>
                <w:bCs/>
                <w:sz w:val="24"/>
                <w:szCs w:val="24"/>
                <w:lang w:val="fi-FI"/>
              </w:rPr>
            </w:pPr>
            <w:r w:rsidRPr="0008152A">
              <w:rPr>
                <w:b/>
                <w:bCs/>
                <w:sz w:val="24"/>
                <w:szCs w:val="24"/>
                <w:lang w:val="fi-FI"/>
              </w:rPr>
              <w:t xml:space="preserve">Sisältö ja tarkoitus: </w:t>
            </w:r>
          </w:p>
          <w:p w14:paraId="2DC07D44" w14:textId="77777777" w:rsidR="00C7767E" w:rsidRDefault="0008152A" w:rsidP="0008152A">
            <w:pPr>
              <w:rPr>
                <w:sz w:val="24"/>
                <w:szCs w:val="24"/>
                <w:lang w:val="fi-FI"/>
              </w:rPr>
            </w:pPr>
            <w:r w:rsidRPr="0008152A">
              <w:rPr>
                <w:sz w:val="24"/>
                <w:szCs w:val="24"/>
                <w:lang w:val="fi-FI"/>
              </w:rPr>
              <w:t xml:space="preserve">Luettelo tiilimateriaaleista, jotka on paikallistettava paikallisella alueella Ideoita siitä, mistä oppilas voi paikallistaa materiaalit Luettelo tiedoista, jotka oppilaan </w:t>
            </w:r>
            <w:proofErr w:type="gramStart"/>
            <w:r w:rsidRPr="0008152A">
              <w:rPr>
                <w:sz w:val="24"/>
                <w:szCs w:val="24"/>
                <w:lang w:val="fi-FI"/>
              </w:rPr>
              <w:t>on yritettävä hankkia jokaisesta materiaalista Sisällön tarkoituksena on</w:t>
            </w:r>
            <w:proofErr w:type="gramEnd"/>
            <w:r w:rsidRPr="0008152A">
              <w:rPr>
                <w:sz w:val="24"/>
                <w:szCs w:val="24"/>
                <w:lang w:val="fi-FI"/>
              </w:rPr>
              <w:t>, että oppilaan tulisi omaksua markkinatietoa kierrätystiilistä.</w:t>
            </w:r>
          </w:p>
          <w:p w14:paraId="55D1B660" w14:textId="75D88F63" w:rsidR="0008152A" w:rsidRPr="0008152A" w:rsidRDefault="0008152A" w:rsidP="0008152A">
            <w:pPr>
              <w:rPr>
                <w:sz w:val="24"/>
                <w:szCs w:val="24"/>
                <w:lang w:val="fi-FI"/>
              </w:rPr>
            </w:pPr>
          </w:p>
        </w:tc>
      </w:tr>
      <w:tr w:rsidR="00C8017B" w:rsidRPr="0008152A" w14:paraId="31C4F84C" w14:textId="77777777" w:rsidTr="32864EDD">
        <w:tc>
          <w:tcPr>
            <w:tcW w:w="9747" w:type="dxa"/>
            <w:gridSpan w:val="2"/>
          </w:tcPr>
          <w:p w14:paraId="275F2494" w14:textId="77777777" w:rsidR="0008152A" w:rsidRDefault="0008152A" w:rsidP="0008152A">
            <w:pPr>
              <w:rPr>
                <w:b/>
                <w:bCs/>
                <w:sz w:val="24"/>
                <w:szCs w:val="24"/>
                <w:lang w:val="fi-FI"/>
              </w:rPr>
            </w:pPr>
            <w:r w:rsidRPr="0008152A">
              <w:rPr>
                <w:b/>
                <w:bCs/>
                <w:sz w:val="24"/>
                <w:szCs w:val="24"/>
                <w:lang w:val="fi-FI"/>
              </w:rPr>
              <w:t xml:space="preserve">Ehdotus opetussuunnitelmaksi: </w:t>
            </w:r>
          </w:p>
          <w:p w14:paraId="2E193579" w14:textId="77777777" w:rsidR="0008152A" w:rsidRPr="0008152A" w:rsidRDefault="0008152A" w:rsidP="0008152A">
            <w:pPr>
              <w:rPr>
                <w:b/>
                <w:bCs/>
                <w:sz w:val="24"/>
                <w:szCs w:val="24"/>
                <w:lang w:val="fi-FI"/>
              </w:rPr>
            </w:pPr>
          </w:p>
          <w:p w14:paraId="29EA609E" w14:textId="466E3A1E" w:rsidR="0008152A" w:rsidRPr="0008152A" w:rsidRDefault="0008152A" w:rsidP="0008152A">
            <w:pPr>
              <w:pStyle w:val="Listeafsnit"/>
              <w:numPr>
                <w:ilvl w:val="0"/>
                <w:numId w:val="35"/>
              </w:numPr>
              <w:rPr>
                <w:b/>
                <w:bCs/>
                <w:sz w:val="24"/>
                <w:szCs w:val="24"/>
                <w:lang w:val="fi-FI"/>
              </w:rPr>
            </w:pPr>
            <w:r w:rsidRPr="0008152A">
              <w:rPr>
                <w:b/>
                <w:bCs/>
                <w:sz w:val="24"/>
                <w:szCs w:val="24"/>
                <w:lang w:val="fi-FI"/>
              </w:rPr>
              <w:t xml:space="preserve">Opettajan esitys (15 min) </w:t>
            </w:r>
          </w:p>
          <w:p w14:paraId="73122AB6" w14:textId="77777777" w:rsidR="0008152A" w:rsidRDefault="0008152A" w:rsidP="0008152A">
            <w:pPr>
              <w:pStyle w:val="Listeafsnit"/>
              <w:rPr>
                <w:sz w:val="24"/>
                <w:szCs w:val="24"/>
                <w:lang w:val="fi-FI"/>
              </w:rPr>
            </w:pPr>
            <w:r w:rsidRPr="0008152A">
              <w:rPr>
                <w:sz w:val="24"/>
                <w:szCs w:val="24"/>
                <w:lang w:val="fi-FI"/>
              </w:rPr>
              <w:t>1: Opettaja esittelee oppilaille tehtävän käymällä läpi sivuston, jolla tehtävä on kuvattu.</w:t>
            </w:r>
            <w:r w:rsidRPr="0008152A">
              <w:rPr>
                <w:sz w:val="24"/>
                <w:szCs w:val="24"/>
                <w:lang w:val="fi-FI"/>
              </w:rPr>
              <w:br/>
              <w:t>2: Opettaja jakaa luokan pieniin ryhmiin (</w:t>
            </w:r>
            <w:proofErr w:type="gramStart"/>
            <w:r w:rsidRPr="0008152A">
              <w:rPr>
                <w:sz w:val="24"/>
                <w:szCs w:val="24"/>
                <w:lang w:val="fi-FI"/>
              </w:rPr>
              <w:t>3-4</w:t>
            </w:r>
            <w:proofErr w:type="gramEnd"/>
            <w:r w:rsidRPr="0008152A">
              <w:rPr>
                <w:sz w:val="24"/>
                <w:szCs w:val="24"/>
                <w:lang w:val="fi-FI"/>
              </w:rPr>
              <w:t xml:space="preserve"> henkilöä)</w:t>
            </w:r>
          </w:p>
          <w:p w14:paraId="70F7B29F" w14:textId="5D647CBC" w:rsidR="0008152A" w:rsidRPr="0008152A" w:rsidRDefault="0008152A" w:rsidP="0008152A">
            <w:pPr>
              <w:pStyle w:val="Listeafsnit"/>
              <w:numPr>
                <w:ilvl w:val="0"/>
                <w:numId w:val="34"/>
              </w:numPr>
              <w:rPr>
                <w:b/>
                <w:bCs/>
                <w:sz w:val="24"/>
                <w:szCs w:val="24"/>
                <w:lang w:val="fi-FI"/>
              </w:rPr>
            </w:pPr>
            <w:r w:rsidRPr="0008152A">
              <w:rPr>
                <w:b/>
                <w:bCs/>
                <w:sz w:val="24"/>
                <w:szCs w:val="24"/>
                <w:lang w:val="fi-FI"/>
              </w:rPr>
              <w:t xml:space="preserve">Ryhmätyö (4 tuntia) </w:t>
            </w:r>
          </w:p>
          <w:p w14:paraId="4455FB84" w14:textId="77777777" w:rsidR="0008152A" w:rsidRPr="0008152A" w:rsidRDefault="0008152A" w:rsidP="0008152A">
            <w:pPr>
              <w:pStyle w:val="Listeafsnit"/>
              <w:rPr>
                <w:sz w:val="24"/>
                <w:szCs w:val="24"/>
                <w:lang w:val="fi-FI"/>
              </w:rPr>
            </w:pPr>
            <w:r w:rsidRPr="0008152A">
              <w:rPr>
                <w:sz w:val="24"/>
                <w:szCs w:val="24"/>
                <w:lang w:val="fi-FI"/>
              </w:rPr>
              <w:t>1: Ryhmät ideoivat mahdollisuuksia löytää ne tiililajit, joita luettelo edellyttää</w:t>
            </w:r>
            <w:r w:rsidRPr="0008152A">
              <w:rPr>
                <w:sz w:val="24"/>
                <w:szCs w:val="24"/>
                <w:lang w:val="fi-FI"/>
              </w:rPr>
              <w:br/>
              <w:t xml:space="preserve">2: Ryhmät tutkivat mahdollisuuksia tarkemmin (tutkimus) </w:t>
            </w:r>
          </w:p>
          <w:p w14:paraId="62C7F9E9" w14:textId="77777777" w:rsidR="0008152A" w:rsidRDefault="0008152A" w:rsidP="0008152A">
            <w:pPr>
              <w:pStyle w:val="Listeafsnit"/>
              <w:rPr>
                <w:sz w:val="24"/>
                <w:szCs w:val="24"/>
                <w:lang w:val="fi-FI"/>
              </w:rPr>
            </w:pPr>
            <w:r w:rsidRPr="0008152A">
              <w:rPr>
                <w:sz w:val="24"/>
                <w:szCs w:val="24"/>
                <w:lang w:val="fi-FI"/>
              </w:rPr>
              <w:t>3: Ryhmät ottavat yhteyttä paikallisiin toimijoihin kierrätystiilen osalta</w:t>
            </w:r>
          </w:p>
          <w:p w14:paraId="11219EE1" w14:textId="0A791930" w:rsidR="0008152A" w:rsidRDefault="0008152A" w:rsidP="0008152A">
            <w:pPr>
              <w:pStyle w:val="Listeafsnit"/>
              <w:rPr>
                <w:sz w:val="24"/>
                <w:szCs w:val="24"/>
                <w:lang w:val="fi-FI"/>
              </w:rPr>
            </w:pPr>
            <w:r w:rsidRPr="0008152A">
              <w:rPr>
                <w:sz w:val="24"/>
                <w:szCs w:val="24"/>
                <w:lang w:val="fi-FI"/>
              </w:rPr>
              <w:t>4: Ryhmät suorittavat O-juoksun ja keräävät tietoja</w:t>
            </w:r>
          </w:p>
          <w:p w14:paraId="7032EF9E" w14:textId="1147F8D4" w:rsidR="0008152A" w:rsidRPr="0008152A" w:rsidRDefault="0008152A" w:rsidP="0008152A">
            <w:pPr>
              <w:pStyle w:val="Listeafsnit"/>
              <w:numPr>
                <w:ilvl w:val="0"/>
                <w:numId w:val="34"/>
              </w:numPr>
              <w:rPr>
                <w:b/>
                <w:bCs/>
                <w:sz w:val="24"/>
                <w:szCs w:val="24"/>
                <w:lang w:val="fi-FI"/>
              </w:rPr>
            </w:pPr>
            <w:r w:rsidRPr="0008152A">
              <w:rPr>
                <w:b/>
                <w:bCs/>
                <w:sz w:val="24"/>
                <w:szCs w:val="24"/>
                <w:lang w:val="fi-FI"/>
              </w:rPr>
              <w:t xml:space="preserve">Kokonaisuuden yhteenveto (45 min) </w:t>
            </w:r>
          </w:p>
          <w:p w14:paraId="6C534897" w14:textId="77777777" w:rsidR="0008152A" w:rsidRPr="0008152A" w:rsidRDefault="0008152A" w:rsidP="0008152A">
            <w:pPr>
              <w:pStyle w:val="Listeafsnit"/>
              <w:rPr>
                <w:sz w:val="24"/>
                <w:szCs w:val="24"/>
                <w:lang w:val="fi-FI"/>
              </w:rPr>
            </w:pPr>
            <w:r w:rsidRPr="0008152A">
              <w:rPr>
                <w:sz w:val="24"/>
                <w:szCs w:val="24"/>
                <w:lang w:val="fi-FI"/>
              </w:rPr>
              <w:t xml:space="preserve">1: Jokainen luettelon tiilituotekategoria käydään läpi, ja ryhmät esittelevät paikkansa tiilituotteelle ja keräämänsä tiedot </w:t>
            </w:r>
          </w:p>
          <w:p w14:paraId="7F58B9E3" w14:textId="77777777" w:rsidR="0008152A" w:rsidRPr="0008152A" w:rsidRDefault="0008152A" w:rsidP="0008152A">
            <w:pPr>
              <w:pStyle w:val="Listeafsnit"/>
              <w:rPr>
                <w:sz w:val="24"/>
                <w:szCs w:val="24"/>
                <w:lang w:val="fi-FI"/>
              </w:rPr>
            </w:pPr>
            <w:r w:rsidRPr="0008152A">
              <w:rPr>
                <w:sz w:val="24"/>
                <w:szCs w:val="24"/>
                <w:lang w:val="fi-FI"/>
              </w:rPr>
              <w:t xml:space="preserve">2: Kertaus oppimistuloksista ja kokemuksista paikallisten toimijoiden kanssa </w:t>
            </w:r>
          </w:p>
          <w:p w14:paraId="7905D2F8" w14:textId="77777777" w:rsidR="00957A33" w:rsidRPr="0008152A" w:rsidRDefault="0008152A" w:rsidP="0008152A">
            <w:pPr>
              <w:pStyle w:val="Listeafsnit"/>
              <w:rPr>
                <w:sz w:val="24"/>
                <w:szCs w:val="24"/>
                <w:lang w:val="fi-FI"/>
              </w:rPr>
            </w:pPr>
            <w:r w:rsidRPr="0008152A">
              <w:rPr>
                <w:sz w:val="24"/>
                <w:szCs w:val="24"/>
                <w:lang w:val="fi-FI"/>
              </w:rPr>
              <w:t>3: Kysymyksiä?</w:t>
            </w:r>
          </w:p>
          <w:p w14:paraId="2525AF5B" w14:textId="5214B460" w:rsidR="0008152A" w:rsidRPr="0008152A" w:rsidRDefault="0008152A" w:rsidP="0008152A">
            <w:pPr>
              <w:rPr>
                <w:sz w:val="24"/>
                <w:szCs w:val="24"/>
                <w:lang w:val="fi-FI"/>
              </w:rPr>
            </w:pPr>
          </w:p>
        </w:tc>
      </w:tr>
      <w:tr w:rsidR="00C8017B" w:rsidRPr="0008152A" w14:paraId="5227C891" w14:textId="77777777" w:rsidTr="32864EDD">
        <w:tc>
          <w:tcPr>
            <w:tcW w:w="9747" w:type="dxa"/>
            <w:gridSpan w:val="2"/>
          </w:tcPr>
          <w:p w14:paraId="682FA90E" w14:textId="77777777" w:rsidR="0008152A" w:rsidRPr="0008152A" w:rsidRDefault="0008152A" w:rsidP="0008152A">
            <w:pPr>
              <w:rPr>
                <w:b/>
                <w:bCs/>
                <w:sz w:val="24"/>
                <w:szCs w:val="24"/>
                <w:lang w:val="fi-FI"/>
              </w:rPr>
            </w:pPr>
            <w:r w:rsidRPr="0008152A">
              <w:rPr>
                <w:b/>
                <w:bCs/>
                <w:sz w:val="24"/>
                <w:szCs w:val="24"/>
                <w:lang w:val="fi-FI"/>
              </w:rPr>
              <w:lastRenderedPageBreak/>
              <w:t xml:space="preserve">Differentiointi: </w:t>
            </w:r>
          </w:p>
          <w:p w14:paraId="63E8A4FF" w14:textId="77777777" w:rsidR="0067400D" w:rsidRDefault="0008152A" w:rsidP="0008152A">
            <w:pPr>
              <w:rPr>
                <w:sz w:val="24"/>
                <w:szCs w:val="24"/>
                <w:lang w:val="fi-FI"/>
              </w:rPr>
            </w:pPr>
            <w:r w:rsidRPr="0008152A">
              <w:rPr>
                <w:sz w:val="24"/>
                <w:szCs w:val="24"/>
                <w:lang w:val="fi-FI"/>
              </w:rPr>
              <w:t>Osallistujan kyky havainnoida ja pohtia tehtävien sisältöä mahdollistaa erilaiset ja vaikeammat panokset tiedon jakamiseen. Jokaisesta panoksesta osallistuja saa suoran palautteen opettajalta, kun opettaja auttaa selventämään vastauksia kunkin kysymyksen osalta ennen kuin panos kirjoitetaan taululle.</w:t>
            </w:r>
          </w:p>
          <w:p w14:paraId="6DB19ED8" w14:textId="182540B2" w:rsidR="0008152A" w:rsidRPr="0008152A" w:rsidRDefault="0008152A" w:rsidP="0008152A">
            <w:pPr>
              <w:rPr>
                <w:sz w:val="24"/>
                <w:szCs w:val="24"/>
                <w:lang w:val="fi-FI"/>
              </w:rPr>
            </w:pPr>
          </w:p>
        </w:tc>
      </w:tr>
      <w:tr w:rsidR="00C8017B" w:rsidRPr="0008152A" w14:paraId="18B8EF02" w14:textId="77777777" w:rsidTr="32864EDD">
        <w:tc>
          <w:tcPr>
            <w:tcW w:w="9747" w:type="dxa"/>
            <w:gridSpan w:val="2"/>
          </w:tcPr>
          <w:p w14:paraId="3E0B1621" w14:textId="77777777" w:rsidR="0008152A" w:rsidRPr="0008152A" w:rsidRDefault="0008152A" w:rsidP="0008152A">
            <w:pPr>
              <w:rPr>
                <w:b/>
                <w:bCs/>
                <w:sz w:val="24"/>
                <w:szCs w:val="24"/>
                <w:lang w:val="fi-FI"/>
              </w:rPr>
            </w:pPr>
            <w:r w:rsidRPr="0008152A">
              <w:rPr>
                <w:b/>
                <w:bCs/>
                <w:sz w:val="24"/>
                <w:szCs w:val="24"/>
                <w:lang w:val="fi-FI"/>
              </w:rPr>
              <w:t xml:space="preserve">Palaute ja Arviointi: </w:t>
            </w:r>
          </w:p>
          <w:p w14:paraId="23F03E25" w14:textId="77777777" w:rsidR="004F1058" w:rsidRDefault="0008152A" w:rsidP="0008152A">
            <w:pPr>
              <w:rPr>
                <w:sz w:val="24"/>
                <w:szCs w:val="24"/>
                <w:lang w:val="fi-FI"/>
              </w:rPr>
            </w:pPr>
            <w:r w:rsidRPr="0008152A">
              <w:rPr>
                <w:sz w:val="24"/>
                <w:szCs w:val="24"/>
                <w:lang w:val="fi-FI"/>
              </w:rPr>
              <w:t>Oppilaiden oppimistulosten arviointi tapahtuu kokonaisuuden yhteenvedossa, jossa jokainen ryhmä esittelee keräämänsä tiedot. Tässä opettajalla on mahdollisuus vuorovaikutuksessa saada käsitys oppilaiden oppimistuloksista ja samalla saada palautetta oppilailta.</w:t>
            </w:r>
          </w:p>
          <w:p w14:paraId="792843AB" w14:textId="0775675D" w:rsidR="0008152A" w:rsidRPr="0008152A" w:rsidRDefault="0008152A" w:rsidP="0008152A">
            <w:pPr>
              <w:rPr>
                <w:sz w:val="24"/>
                <w:szCs w:val="24"/>
                <w:lang w:val="fi-FI"/>
              </w:rPr>
            </w:pPr>
          </w:p>
        </w:tc>
      </w:tr>
    </w:tbl>
    <w:p w14:paraId="5F4954A0" w14:textId="77777777" w:rsidR="00825C71" w:rsidRPr="0008152A" w:rsidRDefault="00825C71" w:rsidP="0008152A">
      <w:pPr>
        <w:rPr>
          <w:sz w:val="24"/>
          <w:szCs w:val="24"/>
          <w:lang w:val="fi-FI"/>
        </w:rPr>
      </w:pPr>
    </w:p>
    <w:p w14:paraId="7DB03D2C" w14:textId="2EFEDC91" w:rsidR="00615051" w:rsidRPr="0008152A" w:rsidRDefault="00615051" w:rsidP="0008152A">
      <w:pPr>
        <w:rPr>
          <w:sz w:val="24"/>
          <w:szCs w:val="24"/>
          <w:lang w:val="fi-FI"/>
        </w:rPr>
      </w:pPr>
    </w:p>
    <w:sectPr w:rsidR="00615051" w:rsidRPr="0008152A" w:rsidSect="007F11A7">
      <w:headerReference w:type="default" r:id="rId11"/>
      <w:footerReference w:type="default" r:id="rId12"/>
      <w:pgSz w:w="11906" w:h="16838"/>
      <w:pgMar w:top="1418" w:right="1021"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FA8D9" w14:textId="77777777" w:rsidR="007F11A7" w:rsidRDefault="007F11A7" w:rsidP="00433C37">
      <w:pPr>
        <w:spacing w:after="0" w:line="240" w:lineRule="auto"/>
      </w:pPr>
      <w:r>
        <w:separator/>
      </w:r>
    </w:p>
  </w:endnote>
  <w:endnote w:type="continuationSeparator" w:id="0">
    <w:p w14:paraId="1CC1F810" w14:textId="77777777" w:rsidR="007F11A7" w:rsidRDefault="007F11A7" w:rsidP="00433C37">
      <w:pPr>
        <w:spacing w:after="0" w:line="240" w:lineRule="auto"/>
      </w:pPr>
      <w:r>
        <w:continuationSeparator/>
      </w:r>
    </w:p>
  </w:endnote>
  <w:endnote w:type="continuationNotice" w:id="1">
    <w:p w14:paraId="7F48C30F" w14:textId="77777777" w:rsidR="007F11A7" w:rsidRDefault="007F11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31499422"/>
      <w:docPartObj>
        <w:docPartGallery w:val="Page Numbers (Bottom of Page)"/>
        <w:docPartUnique/>
      </w:docPartObj>
    </w:sdtPr>
    <w:sdtContent>
      <w:sdt>
        <w:sdtPr>
          <w:rPr>
            <w:i/>
            <w:sz w:val="18"/>
            <w:szCs w:val="18"/>
          </w:rPr>
          <w:id w:val="860082579"/>
          <w:docPartObj>
            <w:docPartGallery w:val="Page Numbers (Top of Page)"/>
            <w:docPartUnique/>
          </w:docPartObj>
        </w:sdtPr>
        <w:sdtContent>
          <w:p w14:paraId="21A41895" w14:textId="317EB8BB" w:rsidR="007F5DEA" w:rsidRPr="00D83C69" w:rsidRDefault="00C115EA">
            <w:pPr>
              <w:pStyle w:val="Sidefod"/>
              <w:jc w:val="right"/>
              <w:rPr>
                <w:i/>
                <w:sz w:val="18"/>
                <w:szCs w:val="18"/>
              </w:rPr>
            </w:pPr>
            <w:r>
              <w:rPr>
                <w:noProof/>
                <w:sz w:val="52"/>
                <w:szCs w:val="52"/>
              </w:rPr>
              <w:drawing>
                <wp:anchor distT="0" distB="0" distL="114300" distR="114300" simplePos="0" relativeHeight="251658240" behindDoc="1" locked="0" layoutInCell="1" allowOverlap="1" wp14:anchorId="03F18FFE" wp14:editId="4DCCBEEA">
                  <wp:simplePos x="0" y="0"/>
                  <wp:positionH relativeFrom="column">
                    <wp:posOffset>689960</wp:posOffset>
                  </wp:positionH>
                  <wp:positionV relativeFrom="paragraph">
                    <wp:posOffset>82550</wp:posOffset>
                  </wp:positionV>
                  <wp:extent cx="1828735" cy="557991"/>
                  <wp:effectExtent l="0" t="0" r="635" b="0"/>
                  <wp:wrapNone/>
                  <wp:docPr id="1" name="Billede 1" descr="Et billede, der indeholder Font/skrifttype, Grafik, grafisk design,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Grafik, grafisk design, sort&#10;&#10;Automatisk genereret beskrivelse"/>
                          <pic:cNvPicPr/>
                        </pic:nvPicPr>
                        <pic:blipFill>
                          <a:blip r:embed="rId1"/>
                          <a:stretch>
                            <a:fillRect/>
                          </a:stretch>
                        </pic:blipFill>
                        <pic:spPr>
                          <a:xfrm>
                            <a:off x="0" y="0"/>
                            <a:ext cx="1828735" cy="557991"/>
                          </a:xfrm>
                          <a:prstGeom prst="rect">
                            <a:avLst/>
                          </a:prstGeom>
                        </pic:spPr>
                      </pic:pic>
                    </a:graphicData>
                  </a:graphic>
                  <wp14:sizeRelH relativeFrom="page">
                    <wp14:pctWidth>0</wp14:pctWidth>
                  </wp14:sizeRelH>
                  <wp14:sizeRelV relativeFrom="page">
                    <wp14:pctHeight>0</wp14:pctHeight>
                  </wp14:sizeRelV>
                </wp:anchor>
              </w:drawing>
            </w:r>
            <w:r w:rsidR="007F5DEA" w:rsidRPr="00D83C69">
              <w:rPr>
                <w:i/>
                <w:sz w:val="18"/>
                <w:szCs w:val="18"/>
              </w:rPr>
              <w:t xml:space="preserve">Side </w:t>
            </w:r>
            <w:r w:rsidR="007F5DEA" w:rsidRPr="00D83C69">
              <w:rPr>
                <w:b/>
                <w:bCs/>
                <w:i/>
                <w:sz w:val="18"/>
                <w:szCs w:val="18"/>
              </w:rPr>
              <w:fldChar w:fldCharType="begin"/>
            </w:r>
            <w:r w:rsidR="007F5DEA" w:rsidRPr="00D83C69">
              <w:rPr>
                <w:b/>
                <w:bCs/>
                <w:i/>
                <w:sz w:val="18"/>
                <w:szCs w:val="18"/>
              </w:rPr>
              <w:instrText>PAGE</w:instrText>
            </w:r>
            <w:r w:rsidR="007F5DEA" w:rsidRPr="00D83C69">
              <w:rPr>
                <w:b/>
                <w:bCs/>
                <w:i/>
                <w:sz w:val="18"/>
                <w:szCs w:val="18"/>
              </w:rPr>
              <w:fldChar w:fldCharType="separate"/>
            </w:r>
            <w:r w:rsidR="004C38E9">
              <w:rPr>
                <w:b/>
                <w:bCs/>
                <w:i/>
                <w:noProof/>
                <w:sz w:val="18"/>
                <w:szCs w:val="18"/>
              </w:rPr>
              <w:t>1</w:t>
            </w:r>
            <w:r w:rsidR="007F5DEA" w:rsidRPr="00D83C69">
              <w:rPr>
                <w:b/>
                <w:bCs/>
                <w:i/>
                <w:sz w:val="18"/>
                <w:szCs w:val="18"/>
              </w:rPr>
              <w:fldChar w:fldCharType="end"/>
            </w:r>
            <w:r w:rsidR="007F5DEA" w:rsidRPr="00D83C69">
              <w:rPr>
                <w:i/>
                <w:sz w:val="18"/>
                <w:szCs w:val="18"/>
              </w:rPr>
              <w:t xml:space="preserve"> af </w:t>
            </w:r>
            <w:r w:rsidR="007F5DEA" w:rsidRPr="00D83C69">
              <w:rPr>
                <w:b/>
                <w:bCs/>
                <w:i/>
                <w:sz w:val="18"/>
                <w:szCs w:val="18"/>
              </w:rPr>
              <w:fldChar w:fldCharType="begin"/>
            </w:r>
            <w:r w:rsidR="007F5DEA" w:rsidRPr="00D83C69">
              <w:rPr>
                <w:b/>
                <w:bCs/>
                <w:i/>
                <w:sz w:val="18"/>
                <w:szCs w:val="18"/>
              </w:rPr>
              <w:instrText>NUMPAGES</w:instrText>
            </w:r>
            <w:r w:rsidR="007F5DEA" w:rsidRPr="00D83C69">
              <w:rPr>
                <w:b/>
                <w:bCs/>
                <w:i/>
                <w:sz w:val="18"/>
                <w:szCs w:val="18"/>
              </w:rPr>
              <w:fldChar w:fldCharType="separate"/>
            </w:r>
            <w:r w:rsidR="004C38E9">
              <w:rPr>
                <w:b/>
                <w:bCs/>
                <w:i/>
                <w:noProof/>
                <w:sz w:val="18"/>
                <w:szCs w:val="18"/>
              </w:rPr>
              <w:t>2</w:t>
            </w:r>
            <w:r w:rsidR="007F5DEA" w:rsidRPr="00D83C69">
              <w:rPr>
                <w:b/>
                <w:bCs/>
                <w:i/>
                <w:sz w:val="18"/>
                <w:szCs w:val="18"/>
              </w:rPr>
              <w:fldChar w:fldCharType="end"/>
            </w:r>
          </w:p>
        </w:sdtContent>
      </w:sdt>
    </w:sdtContent>
  </w:sdt>
  <w:p w14:paraId="2F4FBFAE" w14:textId="3457A29F" w:rsidR="007F5DEA" w:rsidRDefault="00C115EA">
    <w:pPr>
      <w:pStyle w:val="Sidefod"/>
    </w:pPr>
    <w:r>
      <w:rPr>
        <w:noProof/>
        <w:sz w:val="24"/>
        <w:szCs w:val="24"/>
      </w:rPr>
      <w:drawing>
        <wp:anchor distT="0" distB="0" distL="114300" distR="114300" simplePos="0" relativeHeight="251658241" behindDoc="0" locked="0" layoutInCell="1" allowOverlap="1" wp14:anchorId="7E2704B6" wp14:editId="22F87206">
          <wp:simplePos x="0" y="0"/>
          <wp:positionH relativeFrom="column">
            <wp:posOffset>3556000</wp:posOffset>
          </wp:positionH>
          <wp:positionV relativeFrom="paragraph">
            <wp:posOffset>-6985</wp:posOffset>
          </wp:positionV>
          <wp:extent cx="1585595" cy="430530"/>
          <wp:effectExtent l="0" t="0" r="1905" b="1270"/>
          <wp:wrapNone/>
          <wp:docPr id="1392156170" name="Billede 1392156170" descr="Et billede, der indeholder Font/skrifttype, Grafik,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56170" name="Billede 2" descr="Et billede, der indeholder Font/skrifttype, Grafik, skærmbillede, logo&#10;&#10;Automatisk genereret beskrivelse"/>
                  <pic:cNvPicPr/>
                </pic:nvPicPr>
                <pic:blipFill>
                  <a:blip r:embed="rId2"/>
                  <a:stretch>
                    <a:fillRect/>
                  </a:stretch>
                </pic:blipFill>
                <pic:spPr>
                  <a:xfrm>
                    <a:off x="0" y="0"/>
                    <a:ext cx="1585595" cy="4305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15901" w14:textId="77777777" w:rsidR="007F11A7" w:rsidRDefault="007F11A7" w:rsidP="00433C37">
      <w:pPr>
        <w:spacing w:after="0" w:line="240" w:lineRule="auto"/>
      </w:pPr>
      <w:r>
        <w:separator/>
      </w:r>
    </w:p>
  </w:footnote>
  <w:footnote w:type="continuationSeparator" w:id="0">
    <w:p w14:paraId="1D092EE6" w14:textId="77777777" w:rsidR="007F11A7" w:rsidRDefault="007F11A7" w:rsidP="00433C37">
      <w:pPr>
        <w:spacing w:after="0" w:line="240" w:lineRule="auto"/>
      </w:pPr>
      <w:r>
        <w:continuationSeparator/>
      </w:r>
    </w:p>
  </w:footnote>
  <w:footnote w:type="continuationNotice" w:id="1">
    <w:p w14:paraId="604DA69F" w14:textId="77777777" w:rsidR="007F11A7" w:rsidRDefault="007F11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B433" w14:textId="77777777" w:rsidR="0008152A" w:rsidRPr="003F68AA" w:rsidRDefault="0008152A" w:rsidP="0008152A">
    <w:pPr>
      <w:pStyle w:val="Sidehoved"/>
      <w:rPr>
        <w:lang w:val="fi-FI"/>
      </w:rPr>
    </w:pPr>
    <w:r w:rsidRPr="003F68AA">
      <w:rPr>
        <w:sz w:val="52"/>
        <w:szCs w:val="52"/>
        <w:lang w:val="fi-FI"/>
      </w:rPr>
      <w:t>Opetuselementin kuvaus</w:t>
    </w:r>
  </w:p>
  <w:p w14:paraId="22D52C21" w14:textId="77777777" w:rsidR="007F5DEA" w:rsidRDefault="007F5DE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6932"/>
    <w:multiLevelType w:val="hybridMultilevel"/>
    <w:tmpl w:val="F60E3BE0"/>
    <w:lvl w:ilvl="0" w:tplc="E598BB4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337B19"/>
    <w:multiLevelType w:val="multilevel"/>
    <w:tmpl w:val="6BA2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C47C71"/>
    <w:multiLevelType w:val="multilevel"/>
    <w:tmpl w:val="7FAE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A11B4"/>
    <w:multiLevelType w:val="hybridMultilevel"/>
    <w:tmpl w:val="C7EE99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66A1502"/>
    <w:multiLevelType w:val="hybridMultilevel"/>
    <w:tmpl w:val="2762331E"/>
    <w:lvl w:ilvl="0" w:tplc="56B86CA4">
      <w:numFmt w:val="bullet"/>
      <w:lvlText w:val="-"/>
      <w:lvlJc w:val="left"/>
      <w:pPr>
        <w:ind w:left="1665" w:hanging="360"/>
      </w:pPr>
      <w:rPr>
        <w:rFonts w:ascii="Calibri" w:eastAsiaTheme="minorHAnsi" w:hAnsi="Calibri" w:cs="Calibri" w:hint="default"/>
      </w:rPr>
    </w:lvl>
    <w:lvl w:ilvl="1" w:tplc="04060003">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5" w15:restartNumberingAfterBreak="0">
    <w:nsid w:val="18343029"/>
    <w:multiLevelType w:val="multilevel"/>
    <w:tmpl w:val="C33E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077EE2"/>
    <w:multiLevelType w:val="hybridMultilevel"/>
    <w:tmpl w:val="5412B6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B5B2437"/>
    <w:multiLevelType w:val="hybridMultilevel"/>
    <w:tmpl w:val="298648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4592F1B"/>
    <w:multiLevelType w:val="hybridMultilevel"/>
    <w:tmpl w:val="AD82C5F8"/>
    <w:lvl w:ilvl="0" w:tplc="E598BB4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82A7E3D"/>
    <w:multiLevelType w:val="hybridMultilevel"/>
    <w:tmpl w:val="DE0064A8"/>
    <w:lvl w:ilvl="0" w:tplc="6A1E765A">
      <w:start w:val="1"/>
      <w:numFmt w:val="decimal"/>
      <w:lvlText w:val="%1."/>
      <w:lvlJc w:val="left"/>
      <w:pPr>
        <w:ind w:left="1660" w:hanging="360"/>
      </w:pPr>
      <w:rPr>
        <w:rFonts w:hint="default"/>
      </w:rPr>
    </w:lvl>
    <w:lvl w:ilvl="1" w:tplc="04060019" w:tentative="1">
      <w:start w:val="1"/>
      <w:numFmt w:val="lowerLetter"/>
      <w:lvlText w:val="%2."/>
      <w:lvlJc w:val="left"/>
      <w:pPr>
        <w:ind w:left="2380" w:hanging="360"/>
      </w:pPr>
    </w:lvl>
    <w:lvl w:ilvl="2" w:tplc="0406001B" w:tentative="1">
      <w:start w:val="1"/>
      <w:numFmt w:val="lowerRoman"/>
      <w:lvlText w:val="%3."/>
      <w:lvlJc w:val="right"/>
      <w:pPr>
        <w:ind w:left="3100" w:hanging="180"/>
      </w:pPr>
    </w:lvl>
    <w:lvl w:ilvl="3" w:tplc="0406000F" w:tentative="1">
      <w:start w:val="1"/>
      <w:numFmt w:val="decimal"/>
      <w:lvlText w:val="%4."/>
      <w:lvlJc w:val="left"/>
      <w:pPr>
        <w:ind w:left="3820" w:hanging="360"/>
      </w:pPr>
    </w:lvl>
    <w:lvl w:ilvl="4" w:tplc="04060019" w:tentative="1">
      <w:start w:val="1"/>
      <w:numFmt w:val="lowerLetter"/>
      <w:lvlText w:val="%5."/>
      <w:lvlJc w:val="left"/>
      <w:pPr>
        <w:ind w:left="4540" w:hanging="360"/>
      </w:pPr>
    </w:lvl>
    <w:lvl w:ilvl="5" w:tplc="0406001B" w:tentative="1">
      <w:start w:val="1"/>
      <w:numFmt w:val="lowerRoman"/>
      <w:lvlText w:val="%6."/>
      <w:lvlJc w:val="right"/>
      <w:pPr>
        <w:ind w:left="5260" w:hanging="180"/>
      </w:pPr>
    </w:lvl>
    <w:lvl w:ilvl="6" w:tplc="0406000F" w:tentative="1">
      <w:start w:val="1"/>
      <w:numFmt w:val="decimal"/>
      <w:lvlText w:val="%7."/>
      <w:lvlJc w:val="left"/>
      <w:pPr>
        <w:ind w:left="5980" w:hanging="360"/>
      </w:pPr>
    </w:lvl>
    <w:lvl w:ilvl="7" w:tplc="04060019" w:tentative="1">
      <w:start w:val="1"/>
      <w:numFmt w:val="lowerLetter"/>
      <w:lvlText w:val="%8."/>
      <w:lvlJc w:val="left"/>
      <w:pPr>
        <w:ind w:left="6700" w:hanging="360"/>
      </w:pPr>
    </w:lvl>
    <w:lvl w:ilvl="8" w:tplc="0406001B" w:tentative="1">
      <w:start w:val="1"/>
      <w:numFmt w:val="lowerRoman"/>
      <w:lvlText w:val="%9."/>
      <w:lvlJc w:val="right"/>
      <w:pPr>
        <w:ind w:left="7420" w:hanging="180"/>
      </w:pPr>
    </w:lvl>
  </w:abstractNum>
  <w:abstractNum w:abstractNumId="10" w15:restartNumberingAfterBreak="0">
    <w:nsid w:val="2C3243F7"/>
    <w:multiLevelType w:val="hybridMultilevel"/>
    <w:tmpl w:val="08006B80"/>
    <w:lvl w:ilvl="0" w:tplc="762012CC">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05562E5"/>
    <w:multiLevelType w:val="hybridMultilevel"/>
    <w:tmpl w:val="ED6CD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68551A1"/>
    <w:multiLevelType w:val="hybridMultilevel"/>
    <w:tmpl w:val="C32E3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B586E17"/>
    <w:multiLevelType w:val="hybridMultilevel"/>
    <w:tmpl w:val="4C28F9B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4" w15:restartNumberingAfterBreak="0">
    <w:nsid w:val="3DC27F5D"/>
    <w:multiLevelType w:val="hybridMultilevel"/>
    <w:tmpl w:val="DC16C7C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5" w15:restartNumberingAfterBreak="0">
    <w:nsid w:val="3F3C223B"/>
    <w:multiLevelType w:val="hybridMultilevel"/>
    <w:tmpl w:val="176E3600"/>
    <w:lvl w:ilvl="0" w:tplc="F7F4D56C">
      <w:start w:val="1"/>
      <w:numFmt w:val="bullet"/>
      <w:lvlText w:val=""/>
      <w:lvlJc w:val="left"/>
      <w:pPr>
        <w:ind w:left="720" w:hanging="360"/>
      </w:pPr>
      <w:rPr>
        <w:rFonts w:ascii="Symbol" w:hAnsi="Symbol" w:hint="default"/>
      </w:rPr>
    </w:lvl>
    <w:lvl w:ilvl="1" w:tplc="2738EF78">
      <w:start w:val="1"/>
      <w:numFmt w:val="bullet"/>
      <w:lvlText w:val="o"/>
      <w:lvlJc w:val="left"/>
      <w:pPr>
        <w:ind w:left="1440" w:hanging="360"/>
      </w:pPr>
      <w:rPr>
        <w:rFonts w:ascii="Courier New" w:hAnsi="Courier New" w:hint="default"/>
      </w:rPr>
    </w:lvl>
    <w:lvl w:ilvl="2" w:tplc="6C3A4BD6">
      <w:start w:val="1"/>
      <w:numFmt w:val="bullet"/>
      <w:lvlText w:val=""/>
      <w:lvlJc w:val="left"/>
      <w:pPr>
        <w:ind w:left="2160" w:hanging="360"/>
      </w:pPr>
      <w:rPr>
        <w:rFonts w:ascii="Wingdings" w:hAnsi="Wingdings" w:hint="default"/>
      </w:rPr>
    </w:lvl>
    <w:lvl w:ilvl="3" w:tplc="9E802C6A">
      <w:start w:val="1"/>
      <w:numFmt w:val="bullet"/>
      <w:lvlText w:val=""/>
      <w:lvlJc w:val="left"/>
      <w:pPr>
        <w:ind w:left="2880" w:hanging="360"/>
      </w:pPr>
      <w:rPr>
        <w:rFonts w:ascii="Symbol" w:hAnsi="Symbol" w:hint="default"/>
      </w:rPr>
    </w:lvl>
    <w:lvl w:ilvl="4" w:tplc="4C20CFCA">
      <w:start w:val="1"/>
      <w:numFmt w:val="bullet"/>
      <w:lvlText w:val="o"/>
      <w:lvlJc w:val="left"/>
      <w:pPr>
        <w:ind w:left="3600" w:hanging="360"/>
      </w:pPr>
      <w:rPr>
        <w:rFonts w:ascii="Courier New" w:hAnsi="Courier New" w:hint="default"/>
      </w:rPr>
    </w:lvl>
    <w:lvl w:ilvl="5" w:tplc="F682742E">
      <w:start w:val="1"/>
      <w:numFmt w:val="bullet"/>
      <w:lvlText w:val=""/>
      <w:lvlJc w:val="left"/>
      <w:pPr>
        <w:ind w:left="4320" w:hanging="360"/>
      </w:pPr>
      <w:rPr>
        <w:rFonts w:ascii="Wingdings" w:hAnsi="Wingdings" w:hint="default"/>
      </w:rPr>
    </w:lvl>
    <w:lvl w:ilvl="6" w:tplc="66927928">
      <w:start w:val="1"/>
      <w:numFmt w:val="bullet"/>
      <w:lvlText w:val=""/>
      <w:lvlJc w:val="left"/>
      <w:pPr>
        <w:ind w:left="5040" w:hanging="360"/>
      </w:pPr>
      <w:rPr>
        <w:rFonts w:ascii="Symbol" w:hAnsi="Symbol" w:hint="default"/>
      </w:rPr>
    </w:lvl>
    <w:lvl w:ilvl="7" w:tplc="6D58544C">
      <w:start w:val="1"/>
      <w:numFmt w:val="bullet"/>
      <w:lvlText w:val="o"/>
      <w:lvlJc w:val="left"/>
      <w:pPr>
        <w:ind w:left="5760" w:hanging="360"/>
      </w:pPr>
      <w:rPr>
        <w:rFonts w:ascii="Courier New" w:hAnsi="Courier New" w:hint="default"/>
      </w:rPr>
    </w:lvl>
    <w:lvl w:ilvl="8" w:tplc="69FA2952">
      <w:start w:val="1"/>
      <w:numFmt w:val="bullet"/>
      <w:lvlText w:val=""/>
      <w:lvlJc w:val="left"/>
      <w:pPr>
        <w:ind w:left="6480" w:hanging="360"/>
      </w:pPr>
      <w:rPr>
        <w:rFonts w:ascii="Wingdings" w:hAnsi="Wingdings" w:hint="default"/>
      </w:rPr>
    </w:lvl>
  </w:abstractNum>
  <w:abstractNum w:abstractNumId="16" w15:restartNumberingAfterBreak="0">
    <w:nsid w:val="407C081B"/>
    <w:multiLevelType w:val="hybridMultilevel"/>
    <w:tmpl w:val="536E08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2916F13"/>
    <w:multiLevelType w:val="hybridMultilevel"/>
    <w:tmpl w:val="F6D6F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BD61099"/>
    <w:multiLevelType w:val="hybridMultilevel"/>
    <w:tmpl w:val="D708F21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C355D33"/>
    <w:multiLevelType w:val="hybridMultilevel"/>
    <w:tmpl w:val="74D0EB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C8A11A0"/>
    <w:multiLevelType w:val="hybridMultilevel"/>
    <w:tmpl w:val="B8AE70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E37646B"/>
    <w:multiLevelType w:val="hybridMultilevel"/>
    <w:tmpl w:val="07E64D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F7A3070"/>
    <w:multiLevelType w:val="hybridMultilevel"/>
    <w:tmpl w:val="EBF845D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57C451AD"/>
    <w:multiLevelType w:val="hybridMultilevel"/>
    <w:tmpl w:val="4EE86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92A5A3C"/>
    <w:multiLevelType w:val="hybridMultilevel"/>
    <w:tmpl w:val="10D055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B602F88"/>
    <w:multiLevelType w:val="hybridMultilevel"/>
    <w:tmpl w:val="6CD0F5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CDE0A04"/>
    <w:multiLevelType w:val="hybridMultilevel"/>
    <w:tmpl w:val="EA22B4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E3D0BE5"/>
    <w:multiLevelType w:val="hybridMultilevel"/>
    <w:tmpl w:val="14067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F8A7F23"/>
    <w:multiLevelType w:val="hybridMultilevel"/>
    <w:tmpl w:val="50DC942E"/>
    <w:lvl w:ilvl="0" w:tplc="FED861E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9622673"/>
    <w:multiLevelType w:val="hybridMultilevel"/>
    <w:tmpl w:val="6AD83B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A5F19D9"/>
    <w:multiLevelType w:val="hybridMultilevel"/>
    <w:tmpl w:val="C1E4F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C815CDC"/>
    <w:multiLevelType w:val="hybridMultilevel"/>
    <w:tmpl w:val="0DF61BFE"/>
    <w:lvl w:ilvl="0" w:tplc="365A95D2">
      <w:start w:val="2"/>
      <w:numFmt w:val="bullet"/>
      <w:lvlText w:val="-"/>
      <w:lvlJc w:val="left"/>
      <w:pPr>
        <w:ind w:left="720" w:hanging="360"/>
      </w:pPr>
      <w:rPr>
        <w:rFonts w:ascii="Calibri" w:eastAsiaTheme="minorHAnsi" w:hAnsi="Calibri" w:cstheme="minorBid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D036B0F"/>
    <w:multiLevelType w:val="multilevel"/>
    <w:tmpl w:val="D53A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2463B0"/>
    <w:multiLevelType w:val="hybridMultilevel"/>
    <w:tmpl w:val="45900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13C4E66"/>
    <w:multiLevelType w:val="hybridMultilevel"/>
    <w:tmpl w:val="148EF892"/>
    <w:lvl w:ilvl="0" w:tplc="04060001">
      <w:start w:val="1"/>
      <w:numFmt w:val="bullet"/>
      <w:lvlText w:val=""/>
      <w:lvlJc w:val="left"/>
      <w:pPr>
        <w:ind w:left="720" w:hanging="360"/>
      </w:pPr>
      <w:rPr>
        <w:rFonts w:ascii="Symbol" w:hAnsi="Symbol" w:hint="default"/>
        <w:b/>
      </w:rPr>
    </w:lvl>
    <w:lvl w:ilvl="1" w:tplc="F9549BEE">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28079529">
    <w:abstractNumId w:val="15"/>
  </w:num>
  <w:num w:numId="2" w16cid:durableId="951090421">
    <w:abstractNumId w:val="20"/>
  </w:num>
  <w:num w:numId="3" w16cid:durableId="1820343800">
    <w:abstractNumId w:val="29"/>
  </w:num>
  <w:num w:numId="4" w16cid:durableId="355235214">
    <w:abstractNumId w:val="30"/>
  </w:num>
  <w:num w:numId="5" w16cid:durableId="1389761627">
    <w:abstractNumId w:val="7"/>
  </w:num>
  <w:num w:numId="6" w16cid:durableId="698240705">
    <w:abstractNumId w:val="10"/>
  </w:num>
  <w:num w:numId="7" w16cid:durableId="57215310">
    <w:abstractNumId w:val="13"/>
  </w:num>
  <w:num w:numId="8" w16cid:durableId="1015228473">
    <w:abstractNumId w:val="22"/>
  </w:num>
  <w:num w:numId="9" w16cid:durableId="637691554">
    <w:abstractNumId w:val="34"/>
  </w:num>
  <w:num w:numId="10" w16cid:durableId="1641963614">
    <w:abstractNumId w:val="31"/>
  </w:num>
  <w:num w:numId="11" w16cid:durableId="1187257801">
    <w:abstractNumId w:val="21"/>
  </w:num>
  <w:num w:numId="12" w16cid:durableId="1537086199">
    <w:abstractNumId w:val="18"/>
  </w:num>
  <w:num w:numId="13" w16cid:durableId="961812870">
    <w:abstractNumId w:val="6"/>
  </w:num>
  <w:num w:numId="14" w16cid:durableId="2143107526">
    <w:abstractNumId w:val="28"/>
  </w:num>
  <w:num w:numId="15" w16cid:durableId="1307784013">
    <w:abstractNumId w:val="4"/>
  </w:num>
  <w:num w:numId="16" w16cid:durableId="181434251">
    <w:abstractNumId w:val="24"/>
  </w:num>
  <w:num w:numId="17" w16cid:durableId="1948000874">
    <w:abstractNumId w:val="23"/>
  </w:num>
  <w:num w:numId="18" w16cid:durableId="4284865">
    <w:abstractNumId w:val="16"/>
  </w:num>
  <w:num w:numId="19" w16cid:durableId="1103261092">
    <w:abstractNumId w:val="9"/>
  </w:num>
  <w:num w:numId="20" w16cid:durableId="2062710379">
    <w:abstractNumId w:val="11"/>
  </w:num>
  <w:num w:numId="21" w16cid:durableId="275329085">
    <w:abstractNumId w:val="19"/>
  </w:num>
  <w:num w:numId="22" w16cid:durableId="1176263507">
    <w:abstractNumId w:val="17"/>
  </w:num>
  <w:num w:numId="23" w16cid:durableId="1368916693">
    <w:abstractNumId w:val="27"/>
  </w:num>
  <w:num w:numId="24" w16cid:durableId="1673945253">
    <w:abstractNumId w:val="33"/>
  </w:num>
  <w:num w:numId="25" w16cid:durableId="32268362">
    <w:abstractNumId w:val="14"/>
  </w:num>
  <w:num w:numId="26" w16cid:durableId="204409388">
    <w:abstractNumId w:val="25"/>
  </w:num>
  <w:num w:numId="27" w16cid:durableId="1808007740">
    <w:abstractNumId w:val="32"/>
  </w:num>
  <w:num w:numId="28" w16cid:durableId="2010130750">
    <w:abstractNumId w:val="2"/>
  </w:num>
  <w:num w:numId="29" w16cid:durableId="1724937380">
    <w:abstractNumId w:val="1"/>
  </w:num>
  <w:num w:numId="30" w16cid:durableId="12155337">
    <w:abstractNumId w:val="5"/>
  </w:num>
  <w:num w:numId="31" w16cid:durableId="1644890563">
    <w:abstractNumId w:val="12"/>
  </w:num>
  <w:num w:numId="32" w16cid:durableId="1446269352">
    <w:abstractNumId w:val="26"/>
  </w:num>
  <w:num w:numId="33" w16cid:durableId="117798906">
    <w:abstractNumId w:val="3"/>
  </w:num>
  <w:num w:numId="34" w16cid:durableId="2039355400">
    <w:abstractNumId w:val="8"/>
  </w:num>
  <w:num w:numId="35" w16cid:durableId="45148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7B"/>
    <w:rsid w:val="00001923"/>
    <w:rsid w:val="00004B1C"/>
    <w:rsid w:val="00026289"/>
    <w:rsid w:val="0002728E"/>
    <w:rsid w:val="000274DA"/>
    <w:rsid w:val="00031E24"/>
    <w:rsid w:val="000456A6"/>
    <w:rsid w:val="00051C57"/>
    <w:rsid w:val="00061364"/>
    <w:rsid w:val="00061600"/>
    <w:rsid w:val="00063C2B"/>
    <w:rsid w:val="00063CD9"/>
    <w:rsid w:val="00064C6A"/>
    <w:rsid w:val="00067AA2"/>
    <w:rsid w:val="00074D49"/>
    <w:rsid w:val="0007512B"/>
    <w:rsid w:val="00075A63"/>
    <w:rsid w:val="0008152A"/>
    <w:rsid w:val="00084652"/>
    <w:rsid w:val="0008600C"/>
    <w:rsid w:val="00093340"/>
    <w:rsid w:val="00093F6A"/>
    <w:rsid w:val="0009582C"/>
    <w:rsid w:val="000A3B4D"/>
    <w:rsid w:val="000A5A6C"/>
    <w:rsid w:val="000B247C"/>
    <w:rsid w:val="000B70E7"/>
    <w:rsid w:val="000B71AE"/>
    <w:rsid w:val="000C28B9"/>
    <w:rsid w:val="000D191B"/>
    <w:rsid w:val="000D4F72"/>
    <w:rsid w:val="000E5B2A"/>
    <w:rsid w:val="000F0905"/>
    <w:rsid w:val="000F68AB"/>
    <w:rsid w:val="000F7775"/>
    <w:rsid w:val="00101380"/>
    <w:rsid w:val="00106285"/>
    <w:rsid w:val="00113B1C"/>
    <w:rsid w:val="0011625E"/>
    <w:rsid w:val="00117C3F"/>
    <w:rsid w:val="00120763"/>
    <w:rsid w:val="0012291D"/>
    <w:rsid w:val="00126557"/>
    <w:rsid w:val="00134771"/>
    <w:rsid w:val="00134B84"/>
    <w:rsid w:val="00137A77"/>
    <w:rsid w:val="00152999"/>
    <w:rsid w:val="00154573"/>
    <w:rsid w:val="00156E42"/>
    <w:rsid w:val="001600B6"/>
    <w:rsid w:val="00160B4A"/>
    <w:rsid w:val="00163214"/>
    <w:rsid w:val="00167D53"/>
    <w:rsid w:val="00175AB6"/>
    <w:rsid w:val="0018637D"/>
    <w:rsid w:val="001923E6"/>
    <w:rsid w:val="001A2792"/>
    <w:rsid w:val="001B106C"/>
    <w:rsid w:val="001B6490"/>
    <w:rsid w:val="001D3F4A"/>
    <w:rsid w:val="001D48F7"/>
    <w:rsid w:val="001E2913"/>
    <w:rsid w:val="001E458B"/>
    <w:rsid w:val="001F357B"/>
    <w:rsid w:val="001F4BA7"/>
    <w:rsid w:val="001F5ABF"/>
    <w:rsid w:val="0021322E"/>
    <w:rsid w:val="0023193A"/>
    <w:rsid w:val="002332AB"/>
    <w:rsid w:val="002333B8"/>
    <w:rsid w:val="00243978"/>
    <w:rsid w:val="00243B40"/>
    <w:rsid w:val="0024472D"/>
    <w:rsid w:val="00246A2C"/>
    <w:rsid w:val="00251C90"/>
    <w:rsid w:val="00252ACD"/>
    <w:rsid w:val="002554CB"/>
    <w:rsid w:val="0025726A"/>
    <w:rsid w:val="00261CFE"/>
    <w:rsid w:val="002643F0"/>
    <w:rsid w:val="00265EED"/>
    <w:rsid w:val="002718FE"/>
    <w:rsid w:val="0027595C"/>
    <w:rsid w:val="0027757D"/>
    <w:rsid w:val="00281020"/>
    <w:rsid w:val="00286AF3"/>
    <w:rsid w:val="00287C13"/>
    <w:rsid w:val="0029155B"/>
    <w:rsid w:val="0029533C"/>
    <w:rsid w:val="002A1F34"/>
    <w:rsid w:val="002A22A0"/>
    <w:rsid w:val="002A5E83"/>
    <w:rsid w:val="002B2585"/>
    <w:rsid w:val="002D5E55"/>
    <w:rsid w:val="002E3AD8"/>
    <w:rsid w:val="002E7444"/>
    <w:rsid w:val="002F1E6D"/>
    <w:rsid w:val="002F2A22"/>
    <w:rsid w:val="0030780E"/>
    <w:rsid w:val="00311282"/>
    <w:rsid w:val="00313414"/>
    <w:rsid w:val="00317BFE"/>
    <w:rsid w:val="003211AB"/>
    <w:rsid w:val="0032321F"/>
    <w:rsid w:val="003278AC"/>
    <w:rsid w:val="00331042"/>
    <w:rsid w:val="00333C51"/>
    <w:rsid w:val="00342677"/>
    <w:rsid w:val="00345834"/>
    <w:rsid w:val="003514DC"/>
    <w:rsid w:val="00351D1D"/>
    <w:rsid w:val="0036196A"/>
    <w:rsid w:val="0036252B"/>
    <w:rsid w:val="00363A10"/>
    <w:rsid w:val="00366EEC"/>
    <w:rsid w:val="0037568C"/>
    <w:rsid w:val="003779F1"/>
    <w:rsid w:val="003813BF"/>
    <w:rsid w:val="003855DE"/>
    <w:rsid w:val="003930A4"/>
    <w:rsid w:val="003B1A86"/>
    <w:rsid w:val="003B50CB"/>
    <w:rsid w:val="003B7016"/>
    <w:rsid w:val="003C08C6"/>
    <w:rsid w:val="003C0EFB"/>
    <w:rsid w:val="003C2497"/>
    <w:rsid w:val="003C487F"/>
    <w:rsid w:val="003C4958"/>
    <w:rsid w:val="003C55AF"/>
    <w:rsid w:val="003C57AF"/>
    <w:rsid w:val="003D6AE2"/>
    <w:rsid w:val="003D767E"/>
    <w:rsid w:val="003D76EE"/>
    <w:rsid w:val="003F1A0E"/>
    <w:rsid w:val="003F2B04"/>
    <w:rsid w:val="004032F5"/>
    <w:rsid w:val="00407652"/>
    <w:rsid w:val="00407C83"/>
    <w:rsid w:val="004159F5"/>
    <w:rsid w:val="00425964"/>
    <w:rsid w:val="00433C37"/>
    <w:rsid w:val="004502E9"/>
    <w:rsid w:val="004526C9"/>
    <w:rsid w:val="00456E4D"/>
    <w:rsid w:val="004573E5"/>
    <w:rsid w:val="00464856"/>
    <w:rsid w:val="0047309B"/>
    <w:rsid w:val="00481DD5"/>
    <w:rsid w:val="004858D4"/>
    <w:rsid w:val="00490BDE"/>
    <w:rsid w:val="004A0582"/>
    <w:rsid w:val="004A5AF0"/>
    <w:rsid w:val="004A6DC8"/>
    <w:rsid w:val="004A7185"/>
    <w:rsid w:val="004A7CAF"/>
    <w:rsid w:val="004B3B3E"/>
    <w:rsid w:val="004B4D85"/>
    <w:rsid w:val="004C3093"/>
    <w:rsid w:val="004C38E9"/>
    <w:rsid w:val="004C6DEB"/>
    <w:rsid w:val="004D0D40"/>
    <w:rsid w:val="004D2325"/>
    <w:rsid w:val="004D67B4"/>
    <w:rsid w:val="004F1058"/>
    <w:rsid w:val="00506CD4"/>
    <w:rsid w:val="00514FE2"/>
    <w:rsid w:val="005204CC"/>
    <w:rsid w:val="005238B0"/>
    <w:rsid w:val="00531D83"/>
    <w:rsid w:val="005333B7"/>
    <w:rsid w:val="00541FA5"/>
    <w:rsid w:val="00544692"/>
    <w:rsid w:val="00555571"/>
    <w:rsid w:val="00556B13"/>
    <w:rsid w:val="00563E34"/>
    <w:rsid w:val="0056447C"/>
    <w:rsid w:val="00574979"/>
    <w:rsid w:val="005774AE"/>
    <w:rsid w:val="0058004A"/>
    <w:rsid w:val="00581D4F"/>
    <w:rsid w:val="005A3762"/>
    <w:rsid w:val="005A7336"/>
    <w:rsid w:val="005B0A29"/>
    <w:rsid w:val="005B4568"/>
    <w:rsid w:val="005C64D2"/>
    <w:rsid w:val="005D04D1"/>
    <w:rsid w:val="005D300A"/>
    <w:rsid w:val="005E2C94"/>
    <w:rsid w:val="005F1F06"/>
    <w:rsid w:val="005F3302"/>
    <w:rsid w:val="005F38C4"/>
    <w:rsid w:val="005F4E33"/>
    <w:rsid w:val="00602770"/>
    <w:rsid w:val="006109DA"/>
    <w:rsid w:val="00615051"/>
    <w:rsid w:val="006274A7"/>
    <w:rsid w:val="0064017D"/>
    <w:rsid w:val="00646819"/>
    <w:rsid w:val="00647B5C"/>
    <w:rsid w:val="00650BD1"/>
    <w:rsid w:val="00670219"/>
    <w:rsid w:val="0067123D"/>
    <w:rsid w:val="00672773"/>
    <w:rsid w:val="00673CC3"/>
    <w:rsid w:val="0067400D"/>
    <w:rsid w:val="00680861"/>
    <w:rsid w:val="006915BB"/>
    <w:rsid w:val="0069360A"/>
    <w:rsid w:val="0069485B"/>
    <w:rsid w:val="006A291D"/>
    <w:rsid w:val="006A2FD2"/>
    <w:rsid w:val="006A38BA"/>
    <w:rsid w:val="006A7F98"/>
    <w:rsid w:val="006B1D27"/>
    <w:rsid w:val="006B6858"/>
    <w:rsid w:val="006B7A04"/>
    <w:rsid w:val="006C27C6"/>
    <w:rsid w:val="006C334F"/>
    <w:rsid w:val="006C4717"/>
    <w:rsid w:val="006D1925"/>
    <w:rsid w:val="006E5167"/>
    <w:rsid w:val="006E70FE"/>
    <w:rsid w:val="006F45C4"/>
    <w:rsid w:val="007011C8"/>
    <w:rsid w:val="00702E40"/>
    <w:rsid w:val="00702EA7"/>
    <w:rsid w:val="00703D6F"/>
    <w:rsid w:val="00704010"/>
    <w:rsid w:val="00715840"/>
    <w:rsid w:val="007255F9"/>
    <w:rsid w:val="00726ABF"/>
    <w:rsid w:val="007336DC"/>
    <w:rsid w:val="00734141"/>
    <w:rsid w:val="00734907"/>
    <w:rsid w:val="00734DBC"/>
    <w:rsid w:val="0073669D"/>
    <w:rsid w:val="007459FB"/>
    <w:rsid w:val="0075043B"/>
    <w:rsid w:val="0075192E"/>
    <w:rsid w:val="0075388B"/>
    <w:rsid w:val="00757169"/>
    <w:rsid w:val="00760A45"/>
    <w:rsid w:val="00761F41"/>
    <w:rsid w:val="00780D12"/>
    <w:rsid w:val="00787213"/>
    <w:rsid w:val="00796FCE"/>
    <w:rsid w:val="007A2B40"/>
    <w:rsid w:val="007A6225"/>
    <w:rsid w:val="007B755A"/>
    <w:rsid w:val="007B7CBC"/>
    <w:rsid w:val="007C05D7"/>
    <w:rsid w:val="007C635B"/>
    <w:rsid w:val="007D63D7"/>
    <w:rsid w:val="007E171C"/>
    <w:rsid w:val="007E19DB"/>
    <w:rsid w:val="007E5F21"/>
    <w:rsid w:val="007F11A7"/>
    <w:rsid w:val="007F1BA7"/>
    <w:rsid w:val="007F1E30"/>
    <w:rsid w:val="007F5DEA"/>
    <w:rsid w:val="007F5DF9"/>
    <w:rsid w:val="00803018"/>
    <w:rsid w:val="00806507"/>
    <w:rsid w:val="00806BC1"/>
    <w:rsid w:val="008106BA"/>
    <w:rsid w:val="00811901"/>
    <w:rsid w:val="0081200E"/>
    <w:rsid w:val="00815ADA"/>
    <w:rsid w:val="00820CA9"/>
    <w:rsid w:val="00825C71"/>
    <w:rsid w:val="00826FF4"/>
    <w:rsid w:val="00827EBB"/>
    <w:rsid w:val="008308A1"/>
    <w:rsid w:val="008333CB"/>
    <w:rsid w:val="0085611E"/>
    <w:rsid w:val="008568F5"/>
    <w:rsid w:val="00856FCA"/>
    <w:rsid w:val="00861859"/>
    <w:rsid w:val="00865FBA"/>
    <w:rsid w:val="00866DC3"/>
    <w:rsid w:val="00876C7B"/>
    <w:rsid w:val="00877F68"/>
    <w:rsid w:val="00880209"/>
    <w:rsid w:val="00882A71"/>
    <w:rsid w:val="0088599B"/>
    <w:rsid w:val="00893381"/>
    <w:rsid w:val="008A211D"/>
    <w:rsid w:val="008B52D3"/>
    <w:rsid w:val="008C2CA9"/>
    <w:rsid w:val="008E32D3"/>
    <w:rsid w:val="008F53BB"/>
    <w:rsid w:val="008F76FF"/>
    <w:rsid w:val="0090497F"/>
    <w:rsid w:val="00905C06"/>
    <w:rsid w:val="00911EEA"/>
    <w:rsid w:val="0091326A"/>
    <w:rsid w:val="009235BF"/>
    <w:rsid w:val="009242B0"/>
    <w:rsid w:val="009247AE"/>
    <w:rsid w:val="009266D8"/>
    <w:rsid w:val="00934B92"/>
    <w:rsid w:val="00942AB5"/>
    <w:rsid w:val="0094584C"/>
    <w:rsid w:val="00945E81"/>
    <w:rsid w:val="00945EE7"/>
    <w:rsid w:val="00956C5E"/>
    <w:rsid w:val="00957A33"/>
    <w:rsid w:val="00960E80"/>
    <w:rsid w:val="00963D0C"/>
    <w:rsid w:val="00972683"/>
    <w:rsid w:val="0097766D"/>
    <w:rsid w:val="00980A8C"/>
    <w:rsid w:val="009831B0"/>
    <w:rsid w:val="00986B97"/>
    <w:rsid w:val="009924C4"/>
    <w:rsid w:val="00995385"/>
    <w:rsid w:val="00996AC7"/>
    <w:rsid w:val="009A2200"/>
    <w:rsid w:val="009A2954"/>
    <w:rsid w:val="009A69E7"/>
    <w:rsid w:val="009B31BB"/>
    <w:rsid w:val="009B456D"/>
    <w:rsid w:val="009C7007"/>
    <w:rsid w:val="009D2ECA"/>
    <w:rsid w:val="009D3786"/>
    <w:rsid w:val="009E08EB"/>
    <w:rsid w:val="009F17A5"/>
    <w:rsid w:val="009F3235"/>
    <w:rsid w:val="009F7F57"/>
    <w:rsid w:val="00A03B74"/>
    <w:rsid w:val="00A044EE"/>
    <w:rsid w:val="00A06CA5"/>
    <w:rsid w:val="00A13A94"/>
    <w:rsid w:val="00A17E78"/>
    <w:rsid w:val="00A30AE4"/>
    <w:rsid w:val="00A3799E"/>
    <w:rsid w:val="00A45E07"/>
    <w:rsid w:val="00A52C02"/>
    <w:rsid w:val="00A54A7B"/>
    <w:rsid w:val="00A57269"/>
    <w:rsid w:val="00A70B95"/>
    <w:rsid w:val="00A71BDA"/>
    <w:rsid w:val="00A72061"/>
    <w:rsid w:val="00A74355"/>
    <w:rsid w:val="00A879E8"/>
    <w:rsid w:val="00AA17E2"/>
    <w:rsid w:val="00AA3A05"/>
    <w:rsid w:val="00AA3FD9"/>
    <w:rsid w:val="00AA45ED"/>
    <w:rsid w:val="00AB0D3C"/>
    <w:rsid w:val="00AB2C0A"/>
    <w:rsid w:val="00AB3A8C"/>
    <w:rsid w:val="00AB7CE8"/>
    <w:rsid w:val="00AC5252"/>
    <w:rsid w:val="00AD02E9"/>
    <w:rsid w:val="00AD1A0C"/>
    <w:rsid w:val="00AE6204"/>
    <w:rsid w:val="00B0156C"/>
    <w:rsid w:val="00B01CB5"/>
    <w:rsid w:val="00B02D9B"/>
    <w:rsid w:val="00B069F7"/>
    <w:rsid w:val="00B074F8"/>
    <w:rsid w:val="00B10766"/>
    <w:rsid w:val="00B110D2"/>
    <w:rsid w:val="00B17716"/>
    <w:rsid w:val="00B2573D"/>
    <w:rsid w:val="00B26513"/>
    <w:rsid w:val="00B30E00"/>
    <w:rsid w:val="00B37F96"/>
    <w:rsid w:val="00B41348"/>
    <w:rsid w:val="00B77173"/>
    <w:rsid w:val="00B84971"/>
    <w:rsid w:val="00B85734"/>
    <w:rsid w:val="00BA49EC"/>
    <w:rsid w:val="00BB0EC1"/>
    <w:rsid w:val="00BC1346"/>
    <w:rsid w:val="00BC411D"/>
    <w:rsid w:val="00BC4A42"/>
    <w:rsid w:val="00BD35AA"/>
    <w:rsid w:val="00BE4D1C"/>
    <w:rsid w:val="00BE79E0"/>
    <w:rsid w:val="00BF4990"/>
    <w:rsid w:val="00BF56CB"/>
    <w:rsid w:val="00BF6294"/>
    <w:rsid w:val="00C01CBD"/>
    <w:rsid w:val="00C01E52"/>
    <w:rsid w:val="00C01E58"/>
    <w:rsid w:val="00C04E44"/>
    <w:rsid w:val="00C115EA"/>
    <w:rsid w:val="00C23646"/>
    <w:rsid w:val="00C252F2"/>
    <w:rsid w:val="00C27A02"/>
    <w:rsid w:val="00C5216F"/>
    <w:rsid w:val="00C539B4"/>
    <w:rsid w:val="00C5466E"/>
    <w:rsid w:val="00C63A62"/>
    <w:rsid w:val="00C6613D"/>
    <w:rsid w:val="00C664F4"/>
    <w:rsid w:val="00C669CA"/>
    <w:rsid w:val="00C7767E"/>
    <w:rsid w:val="00C8017B"/>
    <w:rsid w:val="00C81AC3"/>
    <w:rsid w:val="00C85607"/>
    <w:rsid w:val="00C97A2E"/>
    <w:rsid w:val="00CA0675"/>
    <w:rsid w:val="00CA678F"/>
    <w:rsid w:val="00CA7051"/>
    <w:rsid w:val="00CB0724"/>
    <w:rsid w:val="00CB5278"/>
    <w:rsid w:val="00CC02A8"/>
    <w:rsid w:val="00CC1843"/>
    <w:rsid w:val="00CC2954"/>
    <w:rsid w:val="00CD37E5"/>
    <w:rsid w:val="00CD7FF0"/>
    <w:rsid w:val="00CE169A"/>
    <w:rsid w:val="00CE2F92"/>
    <w:rsid w:val="00CE513E"/>
    <w:rsid w:val="00CE517A"/>
    <w:rsid w:val="00CE6178"/>
    <w:rsid w:val="00CF348D"/>
    <w:rsid w:val="00CF45A1"/>
    <w:rsid w:val="00D078AC"/>
    <w:rsid w:val="00D1246D"/>
    <w:rsid w:val="00D16E46"/>
    <w:rsid w:val="00D20E5F"/>
    <w:rsid w:val="00D303F4"/>
    <w:rsid w:val="00D35AA4"/>
    <w:rsid w:val="00D448C0"/>
    <w:rsid w:val="00D44B23"/>
    <w:rsid w:val="00D461F7"/>
    <w:rsid w:val="00D46CCE"/>
    <w:rsid w:val="00D476F9"/>
    <w:rsid w:val="00D47746"/>
    <w:rsid w:val="00D538EE"/>
    <w:rsid w:val="00D647DE"/>
    <w:rsid w:val="00D740C1"/>
    <w:rsid w:val="00D764D6"/>
    <w:rsid w:val="00D8316C"/>
    <w:rsid w:val="00D83C69"/>
    <w:rsid w:val="00D85C0F"/>
    <w:rsid w:val="00D90B8F"/>
    <w:rsid w:val="00D90CDB"/>
    <w:rsid w:val="00D90FFF"/>
    <w:rsid w:val="00D971E7"/>
    <w:rsid w:val="00DA1878"/>
    <w:rsid w:val="00DA1927"/>
    <w:rsid w:val="00DB694A"/>
    <w:rsid w:val="00DC366D"/>
    <w:rsid w:val="00DD4270"/>
    <w:rsid w:val="00DD556A"/>
    <w:rsid w:val="00DF4821"/>
    <w:rsid w:val="00E06321"/>
    <w:rsid w:val="00E1599C"/>
    <w:rsid w:val="00E15F70"/>
    <w:rsid w:val="00E169E8"/>
    <w:rsid w:val="00E2372E"/>
    <w:rsid w:val="00E30C3C"/>
    <w:rsid w:val="00E339C5"/>
    <w:rsid w:val="00E3449A"/>
    <w:rsid w:val="00E34F7C"/>
    <w:rsid w:val="00E44C7A"/>
    <w:rsid w:val="00E50C03"/>
    <w:rsid w:val="00E51F9C"/>
    <w:rsid w:val="00E52AE4"/>
    <w:rsid w:val="00E547F7"/>
    <w:rsid w:val="00E5731D"/>
    <w:rsid w:val="00E57366"/>
    <w:rsid w:val="00E61491"/>
    <w:rsid w:val="00E640B6"/>
    <w:rsid w:val="00E70666"/>
    <w:rsid w:val="00E72551"/>
    <w:rsid w:val="00E75E26"/>
    <w:rsid w:val="00E83576"/>
    <w:rsid w:val="00E83F7E"/>
    <w:rsid w:val="00E91D81"/>
    <w:rsid w:val="00EA4CA5"/>
    <w:rsid w:val="00EA4CC6"/>
    <w:rsid w:val="00EA700E"/>
    <w:rsid w:val="00EA76B3"/>
    <w:rsid w:val="00EC6F06"/>
    <w:rsid w:val="00EC7240"/>
    <w:rsid w:val="00ED5B50"/>
    <w:rsid w:val="00ED6E74"/>
    <w:rsid w:val="00EE2C09"/>
    <w:rsid w:val="00EE5741"/>
    <w:rsid w:val="00EF0783"/>
    <w:rsid w:val="00EF1F2C"/>
    <w:rsid w:val="00F0051C"/>
    <w:rsid w:val="00F13546"/>
    <w:rsid w:val="00F13B6E"/>
    <w:rsid w:val="00F1454A"/>
    <w:rsid w:val="00F2092C"/>
    <w:rsid w:val="00F20957"/>
    <w:rsid w:val="00F21793"/>
    <w:rsid w:val="00F2446F"/>
    <w:rsid w:val="00F27274"/>
    <w:rsid w:val="00F27A1B"/>
    <w:rsid w:val="00F34446"/>
    <w:rsid w:val="00F425E5"/>
    <w:rsid w:val="00F4269F"/>
    <w:rsid w:val="00F45D7E"/>
    <w:rsid w:val="00F54CF0"/>
    <w:rsid w:val="00F57DD8"/>
    <w:rsid w:val="00F62965"/>
    <w:rsid w:val="00F62C5D"/>
    <w:rsid w:val="00F64DA7"/>
    <w:rsid w:val="00F71D98"/>
    <w:rsid w:val="00F720A1"/>
    <w:rsid w:val="00F8083D"/>
    <w:rsid w:val="00F81EE2"/>
    <w:rsid w:val="00F946CC"/>
    <w:rsid w:val="00F95001"/>
    <w:rsid w:val="00F96B88"/>
    <w:rsid w:val="00FA442D"/>
    <w:rsid w:val="00FA65F1"/>
    <w:rsid w:val="00FA7898"/>
    <w:rsid w:val="00FB10D7"/>
    <w:rsid w:val="00FB1EE8"/>
    <w:rsid w:val="00FB62B9"/>
    <w:rsid w:val="00FC38F5"/>
    <w:rsid w:val="00FC7DFD"/>
    <w:rsid w:val="00FD16DB"/>
    <w:rsid w:val="00FD722A"/>
    <w:rsid w:val="00FF0306"/>
    <w:rsid w:val="00FF164A"/>
    <w:rsid w:val="00FF44F7"/>
    <w:rsid w:val="02F907B3"/>
    <w:rsid w:val="08637D43"/>
    <w:rsid w:val="0CEA5D54"/>
    <w:rsid w:val="0E1AD748"/>
    <w:rsid w:val="0FE629CC"/>
    <w:rsid w:val="111E8A1C"/>
    <w:rsid w:val="129C5F69"/>
    <w:rsid w:val="1320918B"/>
    <w:rsid w:val="13477A21"/>
    <w:rsid w:val="1CE84F44"/>
    <w:rsid w:val="22923D4B"/>
    <w:rsid w:val="24222B57"/>
    <w:rsid w:val="24AFE4D1"/>
    <w:rsid w:val="24D5F76B"/>
    <w:rsid w:val="24EAF5FC"/>
    <w:rsid w:val="25ACFAF2"/>
    <w:rsid w:val="25C78672"/>
    <w:rsid w:val="2686C65D"/>
    <w:rsid w:val="2759CC19"/>
    <w:rsid w:val="27DE4E02"/>
    <w:rsid w:val="29AF2228"/>
    <w:rsid w:val="2B83F7E3"/>
    <w:rsid w:val="2CB39E4A"/>
    <w:rsid w:val="2DAFE540"/>
    <w:rsid w:val="2DC90D9D"/>
    <w:rsid w:val="314E6918"/>
    <w:rsid w:val="32864EDD"/>
    <w:rsid w:val="33E3A761"/>
    <w:rsid w:val="3571B67E"/>
    <w:rsid w:val="35BAF725"/>
    <w:rsid w:val="3684548F"/>
    <w:rsid w:val="3C54D946"/>
    <w:rsid w:val="3DA3FA61"/>
    <w:rsid w:val="3F86ECC0"/>
    <w:rsid w:val="40171998"/>
    <w:rsid w:val="41D84462"/>
    <w:rsid w:val="43AAF839"/>
    <w:rsid w:val="4585FDDD"/>
    <w:rsid w:val="459D9E9E"/>
    <w:rsid w:val="45C79ACD"/>
    <w:rsid w:val="4994B88E"/>
    <w:rsid w:val="4BE609BE"/>
    <w:rsid w:val="4D1AF709"/>
    <w:rsid w:val="4F61CA30"/>
    <w:rsid w:val="536829E4"/>
    <w:rsid w:val="55540491"/>
    <w:rsid w:val="567604A5"/>
    <w:rsid w:val="56C1D94F"/>
    <w:rsid w:val="5847164B"/>
    <w:rsid w:val="58486A1A"/>
    <w:rsid w:val="585DA9B0"/>
    <w:rsid w:val="5A5E109B"/>
    <w:rsid w:val="5B92B108"/>
    <w:rsid w:val="5D144638"/>
    <w:rsid w:val="5E24DDC6"/>
    <w:rsid w:val="5F822F5A"/>
    <w:rsid w:val="605F3B73"/>
    <w:rsid w:val="6125368F"/>
    <w:rsid w:val="64E1732F"/>
    <w:rsid w:val="67095EAA"/>
    <w:rsid w:val="6C2607C3"/>
    <w:rsid w:val="6FE84A31"/>
    <w:rsid w:val="7161677B"/>
    <w:rsid w:val="71EF20F5"/>
    <w:rsid w:val="72341586"/>
    <w:rsid w:val="727D1174"/>
    <w:rsid w:val="72FD37DC"/>
    <w:rsid w:val="769BBBB4"/>
    <w:rsid w:val="77D0A8FF"/>
    <w:rsid w:val="78525D95"/>
    <w:rsid w:val="785E6279"/>
    <w:rsid w:val="7A584ECD"/>
    <w:rsid w:val="7EB8813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66E8A"/>
  <w15:docId w15:val="{EE642457-9F2D-4EA7-8C31-39272853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13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E08EB"/>
    <w:pPr>
      <w:ind w:left="720"/>
      <w:contextualSpacing/>
    </w:pPr>
  </w:style>
  <w:style w:type="paragraph" w:styleId="Sidehoved">
    <w:name w:val="header"/>
    <w:basedOn w:val="Normal"/>
    <w:link w:val="SidehovedTegn"/>
    <w:uiPriority w:val="99"/>
    <w:unhideWhenUsed/>
    <w:rsid w:val="00433C3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33C37"/>
  </w:style>
  <w:style w:type="paragraph" w:styleId="Sidefod">
    <w:name w:val="footer"/>
    <w:basedOn w:val="Normal"/>
    <w:link w:val="SidefodTegn"/>
    <w:uiPriority w:val="99"/>
    <w:unhideWhenUsed/>
    <w:rsid w:val="00433C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33C37"/>
  </w:style>
  <w:style w:type="paragraph" w:styleId="Markeringsbobletekst">
    <w:name w:val="Balloon Text"/>
    <w:basedOn w:val="Normal"/>
    <w:link w:val="MarkeringsbobletekstTegn"/>
    <w:uiPriority w:val="99"/>
    <w:semiHidden/>
    <w:unhideWhenUsed/>
    <w:rsid w:val="00433C3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33C37"/>
    <w:rPr>
      <w:rFonts w:ascii="Tahoma" w:hAnsi="Tahoma" w:cs="Tahoma"/>
      <w:sz w:val="16"/>
      <w:szCs w:val="16"/>
    </w:rPr>
  </w:style>
  <w:style w:type="paragraph" w:customStyle="1" w:styleId="Default">
    <w:name w:val="Default"/>
    <w:rsid w:val="00E5736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5043B"/>
    <w:rPr>
      <w:rFonts w:ascii="Times New Roman" w:hAnsi="Times New Roman" w:cs="Times New Roman"/>
      <w:sz w:val="24"/>
      <w:szCs w:val="24"/>
    </w:rPr>
  </w:style>
  <w:style w:type="character" w:styleId="Kommentarhenvisning">
    <w:name w:val="annotation reference"/>
    <w:basedOn w:val="Standardskrifttypeiafsnit"/>
    <w:uiPriority w:val="99"/>
    <w:semiHidden/>
    <w:unhideWhenUsed/>
    <w:rsid w:val="007D63D7"/>
    <w:rPr>
      <w:sz w:val="16"/>
      <w:szCs w:val="16"/>
    </w:rPr>
  </w:style>
  <w:style w:type="paragraph" w:styleId="Kommentartekst">
    <w:name w:val="annotation text"/>
    <w:basedOn w:val="Normal"/>
    <w:link w:val="KommentartekstTegn"/>
    <w:uiPriority w:val="99"/>
    <w:semiHidden/>
    <w:unhideWhenUsed/>
    <w:rsid w:val="007D63D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D63D7"/>
    <w:rPr>
      <w:sz w:val="20"/>
      <w:szCs w:val="20"/>
    </w:rPr>
  </w:style>
  <w:style w:type="paragraph" w:styleId="Kommentaremne">
    <w:name w:val="annotation subject"/>
    <w:basedOn w:val="Kommentartekst"/>
    <w:next w:val="Kommentartekst"/>
    <w:link w:val="KommentaremneTegn"/>
    <w:uiPriority w:val="99"/>
    <w:semiHidden/>
    <w:unhideWhenUsed/>
    <w:rsid w:val="007D63D7"/>
    <w:rPr>
      <w:b/>
      <w:bCs/>
    </w:rPr>
  </w:style>
  <w:style w:type="character" w:customStyle="1" w:styleId="KommentaremneTegn">
    <w:name w:val="Kommentaremne Tegn"/>
    <w:basedOn w:val="KommentartekstTegn"/>
    <w:link w:val="Kommentaremne"/>
    <w:uiPriority w:val="99"/>
    <w:semiHidden/>
    <w:rsid w:val="007D63D7"/>
    <w:rPr>
      <w:b/>
      <w:bCs/>
      <w:sz w:val="20"/>
      <w:szCs w:val="20"/>
    </w:rPr>
  </w:style>
  <w:style w:type="paragraph" w:styleId="Korrektur">
    <w:name w:val="Revision"/>
    <w:hidden/>
    <w:uiPriority w:val="99"/>
    <w:semiHidden/>
    <w:rsid w:val="007D63D7"/>
    <w:pPr>
      <w:spacing w:after="0" w:line="240" w:lineRule="auto"/>
    </w:pPr>
  </w:style>
  <w:style w:type="character" w:styleId="Hyperlink">
    <w:name w:val="Hyperlink"/>
    <w:basedOn w:val="Standardskrifttypeiafsnit"/>
    <w:uiPriority w:val="99"/>
    <w:unhideWhenUsed/>
    <w:rsid w:val="00BD35AA"/>
    <w:rPr>
      <w:color w:val="0000FF" w:themeColor="hyperlink"/>
      <w:u w:val="single"/>
    </w:rPr>
  </w:style>
  <w:style w:type="character" w:styleId="Ulstomtale">
    <w:name w:val="Unresolved Mention"/>
    <w:basedOn w:val="Standardskrifttypeiafsnit"/>
    <w:uiPriority w:val="99"/>
    <w:semiHidden/>
    <w:unhideWhenUsed/>
    <w:rsid w:val="00BD35AA"/>
    <w:rPr>
      <w:color w:val="605E5C"/>
      <w:shd w:val="clear" w:color="auto" w:fill="E1DFDD"/>
    </w:rPr>
  </w:style>
  <w:style w:type="character" w:styleId="BesgtLink">
    <w:name w:val="FollowedHyperlink"/>
    <w:basedOn w:val="Standardskrifttypeiafsnit"/>
    <w:uiPriority w:val="99"/>
    <w:semiHidden/>
    <w:unhideWhenUsed/>
    <w:rsid w:val="00BD35AA"/>
    <w:rPr>
      <w:color w:val="800080" w:themeColor="followedHyperlink"/>
      <w:u w:val="single"/>
    </w:rPr>
  </w:style>
  <w:style w:type="character" w:customStyle="1" w:styleId="normaltextrun">
    <w:name w:val="normaltextrun"/>
    <w:basedOn w:val="Standardskrifttypeiafsnit"/>
    <w:rsid w:val="00C7767E"/>
  </w:style>
  <w:style w:type="character" w:customStyle="1" w:styleId="eop">
    <w:name w:val="eop"/>
    <w:basedOn w:val="Standardskrifttypeiafsnit"/>
    <w:rsid w:val="00C7767E"/>
  </w:style>
  <w:style w:type="paragraph" w:customStyle="1" w:styleId="paragraph">
    <w:name w:val="paragraph"/>
    <w:basedOn w:val="Normal"/>
    <w:rsid w:val="00C7767E"/>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8018">
      <w:bodyDiv w:val="1"/>
      <w:marLeft w:val="0"/>
      <w:marRight w:val="0"/>
      <w:marTop w:val="0"/>
      <w:marBottom w:val="0"/>
      <w:divBdr>
        <w:top w:val="none" w:sz="0" w:space="0" w:color="auto"/>
        <w:left w:val="none" w:sz="0" w:space="0" w:color="auto"/>
        <w:bottom w:val="none" w:sz="0" w:space="0" w:color="auto"/>
        <w:right w:val="none" w:sz="0" w:space="0" w:color="auto"/>
      </w:divBdr>
      <w:divsChild>
        <w:div w:id="1582443256">
          <w:marLeft w:val="0"/>
          <w:marRight w:val="0"/>
          <w:marTop w:val="0"/>
          <w:marBottom w:val="300"/>
          <w:divBdr>
            <w:top w:val="none" w:sz="0" w:space="0" w:color="auto"/>
            <w:left w:val="none" w:sz="0" w:space="0" w:color="auto"/>
            <w:bottom w:val="none" w:sz="0" w:space="0" w:color="auto"/>
            <w:right w:val="none" w:sz="0" w:space="0" w:color="auto"/>
          </w:divBdr>
          <w:divsChild>
            <w:div w:id="815758914">
              <w:marLeft w:val="0"/>
              <w:marRight w:val="0"/>
              <w:marTop w:val="0"/>
              <w:marBottom w:val="0"/>
              <w:divBdr>
                <w:top w:val="none" w:sz="0" w:space="0" w:color="auto"/>
                <w:left w:val="single" w:sz="6" w:space="1" w:color="FFFFFF"/>
                <w:bottom w:val="none" w:sz="0" w:space="0" w:color="auto"/>
                <w:right w:val="single" w:sz="6" w:space="1" w:color="FFFFFF"/>
              </w:divBdr>
              <w:divsChild>
                <w:div w:id="228154115">
                  <w:marLeft w:val="0"/>
                  <w:marRight w:val="0"/>
                  <w:marTop w:val="0"/>
                  <w:marBottom w:val="0"/>
                  <w:divBdr>
                    <w:top w:val="none" w:sz="0" w:space="0" w:color="auto"/>
                    <w:left w:val="none" w:sz="0" w:space="0" w:color="auto"/>
                    <w:bottom w:val="none" w:sz="0" w:space="0" w:color="auto"/>
                    <w:right w:val="none" w:sz="0" w:space="0" w:color="auto"/>
                  </w:divBdr>
                  <w:divsChild>
                    <w:div w:id="1865900259">
                      <w:marLeft w:val="0"/>
                      <w:marRight w:val="0"/>
                      <w:marTop w:val="0"/>
                      <w:marBottom w:val="0"/>
                      <w:divBdr>
                        <w:top w:val="none" w:sz="0" w:space="0" w:color="auto"/>
                        <w:left w:val="none" w:sz="0" w:space="0" w:color="auto"/>
                        <w:bottom w:val="none" w:sz="0" w:space="0" w:color="auto"/>
                        <w:right w:val="none" w:sz="0" w:space="0" w:color="auto"/>
                      </w:divBdr>
                      <w:divsChild>
                        <w:div w:id="965038989">
                          <w:marLeft w:val="0"/>
                          <w:marRight w:val="0"/>
                          <w:marTop w:val="0"/>
                          <w:marBottom w:val="0"/>
                          <w:divBdr>
                            <w:top w:val="none" w:sz="0" w:space="0" w:color="auto"/>
                            <w:left w:val="none" w:sz="0" w:space="0" w:color="auto"/>
                            <w:bottom w:val="none" w:sz="0" w:space="0" w:color="auto"/>
                            <w:right w:val="none" w:sz="0" w:space="0" w:color="auto"/>
                          </w:divBdr>
                          <w:divsChild>
                            <w:div w:id="1329358773">
                              <w:marLeft w:val="0"/>
                              <w:marRight w:val="0"/>
                              <w:marTop w:val="0"/>
                              <w:marBottom w:val="0"/>
                              <w:divBdr>
                                <w:top w:val="none" w:sz="0" w:space="0" w:color="auto"/>
                                <w:left w:val="none" w:sz="0" w:space="0" w:color="auto"/>
                                <w:bottom w:val="none" w:sz="0" w:space="0" w:color="auto"/>
                                <w:right w:val="none" w:sz="0" w:space="0" w:color="auto"/>
                              </w:divBdr>
                              <w:divsChild>
                                <w:div w:id="1453599712">
                                  <w:marLeft w:val="0"/>
                                  <w:marRight w:val="0"/>
                                  <w:marTop w:val="0"/>
                                  <w:marBottom w:val="0"/>
                                  <w:divBdr>
                                    <w:top w:val="none" w:sz="0" w:space="0" w:color="auto"/>
                                    <w:left w:val="none" w:sz="0" w:space="0" w:color="auto"/>
                                    <w:bottom w:val="none" w:sz="0" w:space="0" w:color="auto"/>
                                    <w:right w:val="none" w:sz="0" w:space="0" w:color="auto"/>
                                  </w:divBdr>
                                  <w:divsChild>
                                    <w:div w:id="1015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973744">
      <w:bodyDiv w:val="1"/>
      <w:marLeft w:val="0"/>
      <w:marRight w:val="0"/>
      <w:marTop w:val="0"/>
      <w:marBottom w:val="0"/>
      <w:divBdr>
        <w:top w:val="none" w:sz="0" w:space="0" w:color="auto"/>
        <w:left w:val="none" w:sz="0" w:space="0" w:color="auto"/>
        <w:bottom w:val="none" w:sz="0" w:space="0" w:color="auto"/>
        <w:right w:val="none" w:sz="0" w:space="0" w:color="auto"/>
      </w:divBdr>
      <w:divsChild>
        <w:div w:id="592664305">
          <w:marLeft w:val="0"/>
          <w:marRight w:val="0"/>
          <w:marTop w:val="0"/>
          <w:marBottom w:val="300"/>
          <w:divBdr>
            <w:top w:val="none" w:sz="0" w:space="0" w:color="auto"/>
            <w:left w:val="none" w:sz="0" w:space="0" w:color="auto"/>
            <w:bottom w:val="none" w:sz="0" w:space="0" w:color="auto"/>
            <w:right w:val="none" w:sz="0" w:space="0" w:color="auto"/>
          </w:divBdr>
          <w:divsChild>
            <w:div w:id="145896763">
              <w:marLeft w:val="0"/>
              <w:marRight w:val="0"/>
              <w:marTop w:val="0"/>
              <w:marBottom w:val="0"/>
              <w:divBdr>
                <w:top w:val="none" w:sz="0" w:space="0" w:color="auto"/>
                <w:left w:val="single" w:sz="6" w:space="1" w:color="FFFFFF"/>
                <w:bottom w:val="none" w:sz="0" w:space="0" w:color="auto"/>
                <w:right w:val="single" w:sz="6" w:space="1" w:color="FFFFFF"/>
              </w:divBdr>
              <w:divsChild>
                <w:div w:id="839319635">
                  <w:marLeft w:val="0"/>
                  <w:marRight w:val="0"/>
                  <w:marTop w:val="0"/>
                  <w:marBottom w:val="0"/>
                  <w:divBdr>
                    <w:top w:val="none" w:sz="0" w:space="0" w:color="auto"/>
                    <w:left w:val="none" w:sz="0" w:space="0" w:color="auto"/>
                    <w:bottom w:val="none" w:sz="0" w:space="0" w:color="auto"/>
                    <w:right w:val="none" w:sz="0" w:space="0" w:color="auto"/>
                  </w:divBdr>
                  <w:divsChild>
                    <w:div w:id="509948082">
                      <w:marLeft w:val="0"/>
                      <w:marRight w:val="0"/>
                      <w:marTop w:val="0"/>
                      <w:marBottom w:val="0"/>
                      <w:divBdr>
                        <w:top w:val="none" w:sz="0" w:space="0" w:color="auto"/>
                        <w:left w:val="none" w:sz="0" w:space="0" w:color="auto"/>
                        <w:bottom w:val="none" w:sz="0" w:space="0" w:color="auto"/>
                        <w:right w:val="none" w:sz="0" w:space="0" w:color="auto"/>
                      </w:divBdr>
                      <w:divsChild>
                        <w:div w:id="1102339453">
                          <w:marLeft w:val="0"/>
                          <w:marRight w:val="0"/>
                          <w:marTop w:val="0"/>
                          <w:marBottom w:val="0"/>
                          <w:divBdr>
                            <w:top w:val="none" w:sz="0" w:space="0" w:color="auto"/>
                            <w:left w:val="none" w:sz="0" w:space="0" w:color="auto"/>
                            <w:bottom w:val="none" w:sz="0" w:space="0" w:color="auto"/>
                            <w:right w:val="none" w:sz="0" w:space="0" w:color="auto"/>
                          </w:divBdr>
                          <w:divsChild>
                            <w:div w:id="1318923953">
                              <w:marLeft w:val="0"/>
                              <w:marRight w:val="0"/>
                              <w:marTop w:val="0"/>
                              <w:marBottom w:val="0"/>
                              <w:divBdr>
                                <w:top w:val="none" w:sz="0" w:space="0" w:color="auto"/>
                                <w:left w:val="none" w:sz="0" w:space="0" w:color="auto"/>
                                <w:bottom w:val="none" w:sz="0" w:space="0" w:color="auto"/>
                                <w:right w:val="none" w:sz="0" w:space="0" w:color="auto"/>
                              </w:divBdr>
                              <w:divsChild>
                                <w:div w:id="155808281">
                                  <w:marLeft w:val="0"/>
                                  <w:marRight w:val="0"/>
                                  <w:marTop w:val="0"/>
                                  <w:marBottom w:val="0"/>
                                  <w:divBdr>
                                    <w:top w:val="none" w:sz="0" w:space="0" w:color="auto"/>
                                    <w:left w:val="none" w:sz="0" w:space="0" w:color="auto"/>
                                    <w:bottom w:val="none" w:sz="0" w:space="0" w:color="auto"/>
                                    <w:right w:val="none" w:sz="0" w:space="0" w:color="auto"/>
                                  </w:divBdr>
                                  <w:divsChild>
                                    <w:div w:id="1548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555855">
      <w:bodyDiv w:val="1"/>
      <w:marLeft w:val="0"/>
      <w:marRight w:val="0"/>
      <w:marTop w:val="0"/>
      <w:marBottom w:val="0"/>
      <w:divBdr>
        <w:top w:val="none" w:sz="0" w:space="0" w:color="auto"/>
        <w:left w:val="none" w:sz="0" w:space="0" w:color="auto"/>
        <w:bottom w:val="none" w:sz="0" w:space="0" w:color="auto"/>
        <w:right w:val="none" w:sz="0" w:space="0" w:color="auto"/>
      </w:divBdr>
      <w:divsChild>
        <w:div w:id="425077607">
          <w:marLeft w:val="0"/>
          <w:marRight w:val="0"/>
          <w:marTop w:val="0"/>
          <w:marBottom w:val="300"/>
          <w:divBdr>
            <w:top w:val="none" w:sz="0" w:space="0" w:color="auto"/>
            <w:left w:val="none" w:sz="0" w:space="0" w:color="auto"/>
            <w:bottom w:val="none" w:sz="0" w:space="0" w:color="auto"/>
            <w:right w:val="none" w:sz="0" w:space="0" w:color="auto"/>
          </w:divBdr>
          <w:divsChild>
            <w:div w:id="1440486469">
              <w:marLeft w:val="0"/>
              <w:marRight w:val="0"/>
              <w:marTop w:val="0"/>
              <w:marBottom w:val="0"/>
              <w:divBdr>
                <w:top w:val="none" w:sz="0" w:space="0" w:color="auto"/>
                <w:left w:val="single" w:sz="6" w:space="1" w:color="FFFFFF"/>
                <w:bottom w:val="none" w:sz="0" w:space="0" w:color="auto"/>
                <w:right w:val="single" w:sz="6" w:space="1" w:color="FFFFFF"/>
              </w:divBdr>
              <w:divsChild>
                <w:div w:id="1170801923">
                  <w:marLeft w:val="0"/>
                  <w:marRight w:val="0"/>
                  <w:marTop w:val="0"/>
                  <w:marBottom w:val="0"/>
                  <w:divBdr>
                    <w:top w:val="none" w:sz="0" w:space="0" w:color="auto"/>
                    <w:left w:val="none" w:sz="0" w:space="0" w:color="auto"/>
                    <w:bottom w:val="none" w:sz="0" w:space="0" w:color="auto"/>
                    <w:right w:val="none" w:sz="0" w:space="0" w:color="auto"/>
                  </w:divBdr>
                  <w:divsChild>
                    <w:div w:id="712004759">
                      <w:marLeft w:val="0"/>
                      <w:marRight w:val="0"/>
                      <w:marTop w:val="0"/>
                      <w:marBottom w:val="0"/>
                      <w:divBdr>
                        <w:top w:val="none" w:sz="0" w:space="0" w:color="auto"/>
                        <w:left w:val="none" w:sz="0" w:space="0" w:color="auto"/>
                        <w:bottom w:val="none" w:sz="0" w:space="0" w:color="auto"/>
                        <w:right w:val="none" w:sz="0" w:space="0" w:color="auto"/>
                      </w:divBdr>
                      <w:divsChild>
                        <w:div w:id="1785923302">
                          <w:marLeft w:val="0"/>
                          <w:marRight w:val="0"/>
                          <w:marTop w:val="0"/>
                          <w:marBottom w:val="0"/>
                          <w:divBdr>
                            <w:top w:val="none" w:sz="0" w:space="0" w:color="auto"/>
                            <w:left w:val="none" w:sz="0" w:space="0" w:color="auto"/>
                            <w:bottom w:val="none" w:sz="0" w:space="0" w:color="auto"/>
                            <w:right w:val="none" w:sz="0" w:space="0" w:color="auto"/>
                          </w:divBdr>
                          <w:divsChild>
                            <w:div w:id="886262635">
                              <w:marLeft w:val="0"/>
                              <w:marRight w:val="0"/>
                              <w:marTop w:val="0"/>
                              <w:marBottom w:val="0"/>
                              <w:divBdr>
                                <w:top w:val="none" w:sz="0" w:space="0" w:color="auto"/>
                                <w:left w:val="none" w:sz="0" w:space="0" w:color="auto"/>
                                <w:bottom w:val="none" w:sz="0" w:space="0" w:color="auto"/>
                                <w:right w:val="none" w:sz="0" w:space="0" w:color="auto"/>
                              </w:divBdr>
                              <w:divsChild>
                                <w:div w:id="646861638">
                                  <w:marLeft w:val="0"/>
                                  <w:marRight w:val="0"/>
                                  <w:marTop w:val="0"/>
                                  <w:marBottom w:val="0"/>
                                  <w:divBdr>
                                    <w:top w:val="none" w:sz="0" w:space="0" w:color="auto"/>
                                    <w:left w:val="none" w:sz="0" w:space="0" w:color="auto"/>
                                    <w:bottom w:val="none" w:sz="0" w:space="0" w:color="auto"/>
                                    <w:right w:val="none" w:sz="0" w:space="0" w:color="auto"/>
                                  </w:divBdr>
                                  <w:divsChild>
                                    <w:div w:id="92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86081">
      <w:bodyDiv w:val="1"/>
      <w:marLeft w:val="0"/>
      <w:marRight w:val="0"/>
      <w:marTop w:val="0"/>
      <w:marBottom w:val="0"/>
      <w:divBdr>
        <w:top w:val="none" w:sz="0" w:space="0" w:color="auto"/>
        <w:left w:val="none" w:sz="0" w:space="0" w:color="auto"/>
        <w:bottom w:val="none" w:sz="0" w:space="0" w:color="auto"/>
        <w:right w:val="none" w:sz="0" w:space="0" w:color="auto"/>
      </w:divBdr>
    </w:div>
    <w:div w:id="768812160">
      <w:bodyDiv w:val="1"/>
      <w:marLeft w:val="0"/>
      <w:marRight w:val="0"/>
      <w:marTop w:val="0"/>
      <w:marBottom w:val="0"/>
      <w:divBdr>
        <w:top w:val="none" w:sz="0" w:space="0" w:color="auto"/>
        <w:left w:val="none" w:sz="0" w:space="0" w:color="auto"/>
        <w:bottom w:val="none" w:sz="0" w:space="0" w:color="auto"/>
        <w:right w:val="none" w:sz="0" w:space="0" w:color="auto"/>
      </w:divBdr>
      <w:divsChild>
        <w:div w:id="728915866">
          <w:marLeft w:val="0"/>
          <w:marRight w:val="0"/>
          <w:marTop w:val="0"/>
          <w:marBottom w:val="300"/>
          <w:divBdr>
            <w:top w:val="none" w:sz="0" w:space="0" w:color="auto"/>
            <w:left w:val="none" w:sz="0" w:space="0" w:color="auto"/>
            <w:bottom w:val="none" w:sz="0" w:space="0" w:color="auto"/>
            <w:right w:val="none" w:sz="0" w:space="0" w:color="auto"/>
          </w:divBdr>
          <w:divsChild>
            <w:div w:id="896431790">
              <w:marLeft w:val="0"/>
              <w:marRight w:val="0"/>
              <w:marTop w:val="0"/>
              <w:marBottom w:val="0"/>
              <w:divBdr>
                <w:top w:val="none" w:sz="0" w:space="0" w:color="auto"/>
                <w:left w:val="single" w:sz="6" w:space="1" w:color="FFFFFF"/>
                <w:bottom w:val="none" w:sz="0" w:space="0" w:color="auto"/>
                <w:right w:val="single" w:sz="6" w:space="1" w:color="FFFFFF"/>
              </w:divBdr>
              <w:divsChild>
                <w:div w:id="1549797041">
                  <w:marLeft w:val="0"/>
                  <w:marRight w:val="0"/>
                  <w:marTop w:val="0"/>
                  <w:marBottom w:val="0"/>
                  <w:divBdr>
                    <w:top w:val="none" w:sz="0" w:space="0" w:color="auto"/>
                    <w:left w:val="none" w:sz="0" w:space="0" w:color="auto"/>
                    <w:bottom w:val="none" w:sz="0" w:space="0" w:color="auto"/>
                    <w:right w:val="none" w:sz="0" w:space="0" w:color="auto"/>
                  </w:divBdr>
                  <w:divsChild>
                    <w:div w:id="332954989">
                      <w:marLeft w:val="0"/>
                      <w:marRight w:val="0"/>
                      <w:marTop w:val="0"/>
                      <w:marBottom w:val="0"/>
                      <w:divBdr>
                        <w:top w:val="none" w:sz="0" w:space="0" w:color="auto"/>
                        <w:left w:val="none" w:sz="0" w:space="0" w:color="auto"/>
                        <w:bottom w:val="none" w:sz="0" w:space="0" w:color="auto"/>
                        <w:right w:val="none" w:sz="0" w:space="0" w:color="auto"/>
                      </w:divBdr>
                      <w:divsChild>
                        <w:div w:id="1931087476">
                          <w:marLeft w:val="0"/>
                          <w:marRight w:val="0"/>
                          <w:marTop w:val="0"/>
                          <w:marBottom w:val="0"/>
                          <w:divBdr>
                            <w:top w:val="none" w:sz="0" w:space="0" w:color="auto"/>
                            <w:left w:val="none" w:sz="0" w:space="0" w:color="auto"/>
                            <w:bottom w:val="none" w:sz="0" w:space="0" w:color="auto"/>
                            <w:right w:val="none" w:sz="0" w:space="0" w:color="auto"/>
                          </w:divBdr>
                          <w:divsChild>
                            <w:div w:id="544751823">
                              <w:marLeft w:val="0"/>
                              <w:marRight w:val="0"/>
                              <w:marTop w:val="0"/>
                              <w:marBottom w:val="0"/>
                              <w:divBdr>
                                <w:top w:val="none" w:sz="0" w:space="0" w:color="auto"/>
                                <w:left w:val="none" w:sz="0" w:space="0" w:color="auto"/>
                                <w:bottom w:val="none" w:sz="0" w:space="0" w:color="auto"/>
                                <w:right w:val="none" w:sz="0" w:space="0" w:color="auto"/>
                              </w:divBdr>
                              <w:divsChild>
                                <w:div w:id="585654239">
                                  <w:marLeft w:val="0"/>
                                  <w:marRight w:val="0"/>
                                  <w:marTop w:val="0"/>
                                  <w:marBottom w:val="0"/>
                                  <w:divBdr>
                                    <w:top w:val="none" w:sz="0" w:space="0" w:color="auto"/>
                                    <w:left w:val="none" w:sz="0" w:space="0" w:color="auto"/>
                                    <w:bottom w:val="none" w:sz="0" w:space="0" w:color="auto"/>
                                    <w:right w:val="none" w:sz="0" w:space="0" w:color="auto"/>
                                  </w:divBdr>
                                  <w:divsChild>
                                    <w:div w:id="18894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001685">
      <w:bodyDiv w:val="1"/>
      <w:marLeft w:val="0"/>
      <w:marRight w:val="0"/>
      <w:marTop w:val="0"/>
      <w:marBottom w:val="0"/>
      <w:divBdr>
        <w:top w:val="none" w:sz="0" w:space="0" w:color="auto"/>
        <w:left w:val="none" w:sz="0" w:space="0" w:color="auto"/>
        <w:bottom w:val="none" w:sz="0" w:space="0" w:color="auto"/>
        <w:right w:val="none" w:sz="0" w:space="0" w:color="auto"/>
      </w:divBdr>
    </w:div>
    <w:div w:id="984817861">
      <w:bodyDiv w:val="1"/>
      <w:marLeft w:val="0"/>
      <w:marRight w:val="0"/>
      <w:marTop w:val="0"/>
      <w:marBottom w:val="0"/>
      <w:divBdr>
        <w:top w:val="none" w:sz="0" w:space="0" w:color="auto"/>
        <w:left w:val="none" w:sz="0" w:space="0" w:color="auto"/>
        <w:bottom w:val="none" w:sz="0" w:space="0" w:color="auto"/>
        <w:right w:val="none" w:sz="0" w:space="0" w:color="auto"/>
      </w:divBdr>
    </w:div>
    <w:div w:id="1119685100">
      <w:bodyDiv w:val="1"/>
      <w:marLeft w:val="0"/>
      <w:marRight w:val="0"/>
      <w:marTop w:val="0"/>
      <w:marBottom w:val="0"/>
      <w:divBdr>
        <w:top w:val="none" w:sz="0" w:space="0" w:color="auto"/>
        <w:left w:val="none" w:sz="0" w:space="0" w:color="auto"/>
        <w:bottom w:val="none" w:sz="0" w:space="0" w:color="auto"/>
        <w:right w:val="none" w:sz="0" w:space="0" w:color="auto"/>
      </w:divBdr>
    </w:div>
    <w:div w:id="1341853579">
      <w:bodyDiv w:val="1"/>
      <w:marLeft w:val="0"/>
      <w:marRight w:val="0"/>
      <w:marTop w:val="0"/>
      <w:marBottom w:val="0"/>
      <w:divBdr>
        <w:top w:val="none" w:sz="0" w:space="0" w:color="auto"/>
        <w:left w:val="none" w:sz="0" w:space="0" w:color="auto"/>
        <w:bottom w:val="none" w:sz="0" w:space="0" w:color="auto"/>
        <w:right w:val="none" w:sz="0" w:space="0" w:color="auto"/>
      </w:divBdr>
      <w:divsChild>
        <w:div w:id="2100448387">
          <w:marLeft w:val="0"/>
          <w:marRight w:val="0"/>
          <w:marTop w:val="0"/>
          <w:marBottom w:val="300"/>
          <w:divBdr>
            <w:top w:val="none" w:sz="0" w:space="0" w:color="auto"/>
            <w:left w:val="none" w:sz="0" w:space="0" w:color="auto"/>
            <w:bottom w:val="none" w:sz="0" w:space="0" w:color="auto"/>
            <w:right w:val="none" w:sz="0" w:space="0" w:color="auto"/>
          </w:divBdr>
          <w:divsChild>
            <w:div w:id="1426725022">
              <w:marLeft w:val="0"/>
              <w:marRight w:val="0"/>
              <w:marTop w:val="0"/>
              <w:marBottom w:val="0"/>
              <w:divBdr>
                <w:top w:val="none" w:sz="0" w:space="0" w:color="auto"/>
                <w:left w:val="single" w:sz="6" w:space="1" w:color="FFFFFF"/>
                <w:bottom w:val="none" w:sz="0" w:space="0" w:color="auto"/>
                <w:right w:val="single" w:sz="6" w:space="1" w:color="FFFFFF"/>
              </w:divBdr>
              <w:divsChild>
                <w:div w:id="557784158">
                  <w:marLeft w:val="0"/>
                  <w:marRight w:val="0"/>
                  <w:marTop w:val="0"/>
                  <w:marBottom w:val="0"/>
                  <w:divBdr>
                    <w:top w:val="none" w:sz="0" w:space="0" w:color="auto"/>
                    <w:left w:val="none" w:sz="0" w:space="0" w:color="auto"/>
                    <w:bottom w:val="none" w:sz="0" w:space="0" w:color="auto"/>
                    <w:right w:val="none" w:sz="0" w:space="0" w:color="auto"/>
                  </w:divBdr>
                  <w:divsChild>
                    <w:div w:id="1733045605">
                      <w:marLeft w:val="0"/>
                      <w:marRight w:val="0"/>
                      <w:marTop w:val="0"/>
                      <w:marBottom w:val="0"/>
                      <w:divBdr>
                        <w:top w:val="none" w:sz="0" w:space="0" w:color="auto"/>
                        <w:left w:val="none" w:sz="0" w:space="0" w:color="auto"/>
                        <w:bottom w:val="none" w:sz="0" w:space="0" w:color="auto"/>
                        <w:right w:val="none" w:sz="0" w:space="0" w:color="auto"/>
                      </w:divBdr>
                      <w:divsChild>
                        <w:div w:id="1252933172">
                          <w:marLeft w:val="0"/>
                          <w:marRight w:val="0"/>
                          <w:marTop w:val="0"/>
                          <w:marBottom w:val="0"/>
                          <w:divBdr>
                            <w:top w:val="none" w:sz="0" w:space="0" w:color="auto"/>
                            <w:left w:val="none" w:sz="0" w:space="0" w:color="auto"/>
                            <w:bottom w:val="none" w:sz="0" w:space="0" w:color="auto"/>
                            <w:right w:val="none" w:sz="0" w:space="0" w:color="auto"/>
                          </w:divBdr>
                          <w:divsChild>
                            <w:div w:id="1721586132">
                              <w:marLeft w:val="0"/>
                              <w:marRight w:val="0"/>
                              <w:marTop w:val="0"/>
                              <w:marBottom w:val="0"/>
                              <w:divBdr>
                                <w:top w:val="none" w:sz="0" w:space="0" w:color="auto"/>
                                <w:left w:val="none" w:sz="0" w:space="0" w:color="auto"/>
                                <w:bottom w:val="none" w:sz="0" w:space="0" w:color="auto"/>
                                <w:right w:val="none" w:sz="0" w:space="0" w:color="auto"/>
                              </w:divBdr>
                              <w:divsChild>
                                <w:div w:id="861865617">
                                  <w:marLeft w:val="0"/>
                                  <w:marRight w:val="0"/>
                                  <w:marTop w:val="0"/>
                                  <w:marBottom w:val="0"/>
                                  <w:divBdr>
                                    <w:top w:val="none" w:sz="0" w:space="0" w:color="auto"/>
                                    <w:left w:val="none" w:sz="0" w:space="0" w:color="auto"/>
                                    <w:bottom w:val="none" w:sz="0" w:space="0" w:color="auto"/>
                                    <w:right w:val="none" w:sz="0" w:space="0" w:color="auto"/>
                                  </w:divBdr>
                                  <w:divsChild>
                                    <w:div w:id="3447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299630">
      <w:bodyDiv w:val="1"/>
      <w:marLeft w:val="0"/>
      <w:marRight w:val="0"/>
      <w:marTop w:val="0"/>
      <w:marBottom w:val="0"/>
      <w:divBdr>
        <w:top w:val="none" w:sz="0" w:space="0" w:color="auto"/>
        <w:left w:val="none" w:sz="0" w:space="0" w:color="auto"/>
        <w:bottom w:val="none" w:sz="0" w:space="0" w:color="auto"/>
        <w:right w:val="none" w:sz="0" w:space="0" w:color="auto"/>
      </w:divBdr>
      <w:divsChild>
        <w:div w:id="579217897">
          <w:marLeft w:val="0"/>
          <w:marRight w:val="0"/>
          <w:marTop w:val="0"/>
          <w:marBottom w:val="0"/>
          <w:divBdr>
            <w:top w:val="none" w:sz="0" w:space="0" w:color="auto"/>
            <w:left w:val="none" w:sz="0" w:space="0" w:color="auto"/>
            <w:bottom w:val="none" w:sz="0" w:space="0" w:color="auto"/>
            <w:right w:val="none" w:sz="0" w:space="0" w:color="auto"/>
          </w:divBdr>
        </w:div>
        <w:div w:id="1501963960">
          <w:marLeft w:val="0"/>
          <w:marRight w:val="0"/>
          <w:marTop w:val="0"/>
          <w:marBottom w:val="0"/>
          <w:divBdr>
            <w:top w:val="none" w:sz="0" w:space="0" w:color="auto"/>
            <w:left w:val="none" w:sz="0" w:space="0" w:color="auto"/>
            <w:bottom w:val="none" w:sz="0" w:space="0" w:color="auto"/>
            <w:right w:val="none" w:sz="0" w:space="0" w:color="auto"/>
          </w:divBdr>
        </w:div>
        <w:div w:id="1714386304">
          <w:marLeft w:val="0"/>
          <w:marRight w:val="0"/>
          <w:marTop w:val="0"/>
          <w:marBottom w:val="0"/>
          <w:divBdr>
            <w:top w:val="none" w:sz="0" w:space="0" w:color="auto"/>
            <w:left w:val="none" w:sz="0" w:space="0" w:color="auto"/>
            <w:bottom w:val="none" w:sz="0" w:space="0" w:color="auto"/>
            <w:right w:val="none" w:sz="0" w:space="0" w:color="auto"/>
          </w:divBdr>
        </w:div>
      </w:divsChild>
    </w:div>
    <w:div w:id="15541528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31">
          <w:marLeft w:val="0"/>
          <w:marRight w:val="0"/>
          <w:marTop w:val="0"/>
          <w:marBottom w:val="300"/>
          <w:divBdr>
            <w:top w:val="none" w:sz="0" w:space="0" w:color="auto"/>
            <w:left w:val="none" w:sz="0" w:space="0" w:color="auto"/>
            <w:bottom w:val="none" w:sz="0" w:space="0" w:color="auto"/>
            <w:right w:val="none" w:sz="0" w:space="0" w:color="auto"/>
          </w:divBdr>
          <w:divsChild>
            <w:div w:id="1599945682">
              <w:marLeft w:val="0"/>
              <w:marRight w:val="0"/>
              <w:marTop w:val="0"/>
              <w:marBottom w:val="0"/>
              <w:divBdr>
                <w:top w:val="none" w:sz="0" w:space="0" w:color="auto"/>
                <w:left w:val="single" w:sz="6" w:space="1" w:color="FFFFFF"/>
                <w:bottom w:val="none" w:sz="0" w:space="0" w:color="auto"/>
                <w:right w:val="single" w:sz="6" w:space="1" w:color="FFFFFF"/>
              </w:divBdr>
              <w:divsChild>
                <w:div w:id="661592689">
                  <w:marLeft w:val="0"/>
                  <w:marRight w:val="0"/>
                  <w:marTop w:val="0"/>
                  <w:marBottom w:val="0"/>
                  <w:divBdr>
                    <w:top w:val="none" w:sz="0" w:space="0" w:color="auto"/>
                    <w:left w:val="none" w:sz="0" w:space="0" w:color="auto"/>
                    <w:bottom w:val="none" w:sz="0" w:space="0" w:color="auto"/>
                    <w:right w:val="none" w:sz="0" w:space="0" w:color="auto"/>
                  </w:divBdr>
                  <w:divsChild>
                    <w:div w:id="1230312580">
                      <w:marLeft w:val="0"/>
                      <w:marRight w:val="0"/>
                      <w:marTop w:val="0"/>
                      <w:marBottom w:val="0"/>
                      <w:divBdr>
                        <w:top w:val="none" w:sz="0" w:space="0" w:color="auto"/>
                        <w:left w:val="none" w:sz="0" w:space="0" w:color="auto"/>
                        <w:bottom w:val="none" w:sz="0" w:space="0" w:color="auto"/>
                        <w:right w:val="none" w:sz="0" w:space="0" w:color="auto"/>
                      </w:divBdr>
                      <w:divsChild>
                        <w:div w:id="253630137">
                          <w:marLeft w:val="0"/>
                          <w:marRight w:val="0"/>
                          <w:marTop w:val="0"/>
                          <w:marBottom w:val="0"/>
                          <w:divBdr>
                            <w:top w:val="none" w:sz="0" w:space="0" w:color="auto"/>
                            <w:left w:val="none" w:sz="0" w:space="0" w:color="auto"/>
                            <w:bottom w:val="none" w:sz="0" w:space="0" w:color="auto"/>
                            <w:right w:val="none" w:sz="0" w:space="0" w:color="auto"/>
                          </w:divBdr>
                          <w:divsChild>
                            <w:div w:id="628704351">
                              <w:marLeft w:val="0"/>
                              <w:marRight w:val="0"/>
                              <w:marTop w:val="0"/>
                              <w:marBottom w:val="0"/>
                              <w:divBdr>
                                <w:top w:val="none" w:sz="0" w:space="0" w:color="auto"/>
                                <w:left w:val="none" w:sz="0" w:space="0" w:color="auto"/>
                                <w:bottom w:val="none" w:sz="0" w:space="0" w:color="auto"/>
                                <w:right w:val="none" w:sz="0" w:space="0" w:color="auto"/>
                              </w:divBdr>
                              <w:divsChild>
                                <w:div w:id="1941259380">
                                  <w:marLeft w:val="0"/>
                                  <w:marRight w:val="0"/>
                                  <w:marTop w:val="0"/>
                                  <w:marBottom w:val="0"/>
                                  <w:divBdr>
                                    <w:top w:val="none" w:sz="0" w:space="0" w:color="auto"/>
                                    <w:left w:val="none" w:sz="0" w:space="0" w:color="auto"/>
                                    <w:bottom w:val="none" w:sz="0" w:space="0" w:color="auto"/>
                                    <w:right w:val="none" w:sz="0" w:space="0" w:color="auto"/>
                                  </w:divBdr>
                                  <w:divsChild>
                                    <w:div w:id="18998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90157">
      <w:bodyDiv w:val="1"/>
      <w:marLeft w:val="0"/>
      <w:marRight w:val="0"/>
      <w:marTop w:val="0"/>
      <w:marBottom w:val="0"/>
      <w:divBdr>
        <w:top w:val="none" w:sz="0" w:space="0" w:color="auto"/>
        <w:left w:val="none" w:sz="0" w:space="0" w:color="auto"/>
        <w:bottom w:val="none" w:sz="0" w:space="0" w:color="auto"/>
        <w:right w:val="none" w:sz="0" w:space="0" w:color="auto"/>
      </w:divBdr>
      <w:divsChild>
        <w:div w:id="1401320092">
          <w:marLeft w:val="0"/>
          <w:marRight w:val="0"/>
          <w:marTop w:val="0"/>
          <w:marBottom w:val="300"/>
          <w:divBdr>
            <w:top w:val="none" w:sz="0" w:space="0" w:color="auto"/>
            <w:left w:val="none" w:sz="0" w:space="0" w:color="auto"/>
            <w:bottom w:val="none" w:sz="0" w:space="0" w:color="auto"/>
            <w:right w:val="none" w:sz="0" w:space="0" w:color="auto"/>
          </w:divBdr>
          <w:divsChild>
            <w:div w:id="1477143802">
              <w:marLeft w:val="0"/>
              <w:marRight w:val="0"/>
              <w:marTop w:val="0"/>
              <w:marBottom w:val="0"/>
              <w:divBdr>
                <w:top w:val="none" w:sz="0" w:space="0" w:color="auto"/>
                <w:left w:val="single" w:sz="6" w:space="1" w:color="FFFFFF"/>
                <w:bottom w:val="none" w:sz="0" w:space="0" w:color="auto"/>
                <w:right w:val="single" w:sz="6" w:space="1" w:color="FFFFFF"/>
              </w:divBdr>
              <w:divsChild>
                <w:div w:id="310672275">
                  <w:marLeft w:val="0"/>
                  <w:marRight w:val="0"/>
                  <w:marTop w:val="0"/>
                  <w:marBottom w:val="0"/>
                  <w:divBdr>
                    <w:top w:val="none" w:sz="0" w:space="0" w:color="auto"/>
                    <w:left w:val="none" w:sz="0" w:space="0" w:color="auto"/>
                    <w:bottom w:val="none" w:sz="0" w:space="0" w:color="auto"/>
                    <w:right w:val="none" w:sz="0" w:space="0" w:color="auto"/>
                  </w:divBdr>
                  <w:divsChild>
                    <w:div w:id="1097823451">
                      <w:marLeft w:val="0"/>
                      <w:marRight w:val="0"/>
                      <w:marTop w:val="0"/>
                      <w:marBottom w:val="0"/>
                      <w:divBdr>
                        <w:top w:val="none" w:sz="0" w:space="0" w:color="auto"/>
                        <w:left w:val="none" w:sz="0" w:space="0" w:color="auto"/>
                        <w:bottom w:val="none" w:sz="0" w:space="0" w:color="auto"/>
                        <w:right w:val="none" w:sz="0" w:space="0" w:color="auto"/>
                      </w:divBdr>
                      <w:divsChild>
                        <w:div w:id="178735077">
                          <w:marLeft w:val="0"/>
                          <w:marRight w:val="0"/>
                          <w:marTop w:val="0"/>
                          <w:marBottom w:val="0"/>
                          <w:divBdr>
                            <w:top w:val="none" w:sz="0" w:space="0" w:color="auto"/>
                            <w:left w:val="none" w:sz="0" w:space="0" w:color="auto"/>
                            <w:bottom w:val="none" w:sz="0" w:space="0" w:color="auto"/>
                            <w:right w:val="none" w:sz="0" w:space="0" w:color="auto"/>
                          </w:divBdr>
                          <w:divsChild>
                            <w:div w:id="1485858270">
                              <w:marLeft w:val="0"/>
                              <w:marRight w:val="0"/>
                              <w:marTop w:val="0"/>
                              <w:marBottom w:val="0"/>
                              <w:divBdr>
                                <w:top w:val="none" w:sz="0" w:space="0" w:color="auto"/>
                                <w:left w:val="none" w:sz="0" w:space="0" w:color="auto"/>
                                <w:bottom w:val="none" w:sz="0" w:space="0" w:color="auto"/>
                                <w:right w:val="none" w:sz="0" w:space="0" w:color="auto"/>
                              </w:divBdr>
                              <w:divsChild>
                                <w:div w:id="267082447">
                                  <w:marLeft w:val="0"/>
                                  <w:marRight w:val="0"/>
                                  <w:marTop w:val="0"/>
                                  <w:marBottom w:val="0"/>
                                  <w:divBdr>
                                    <w:top w:val="none" w:sz="0" w:space="0" w:color="auto"/>
                                    <w:left w:val="none" w:sz="0" w:space="0" w:color="auto"/>
                                    <w:bottom w:val="none" w:sz="0" w:space="0" w:color="auto"/>
                                    <w:right w:val="none" w:sz="0" w:space="0" w:color="auto"/>
                                  </w:divBdr>
                                  <w:divsChild>
                                    <w:div w:id="10020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713470">
      <w:bodyDiv w:val="1"/>
      <w:marLeft w:val="0"/>
      <w:marRight w:val="0"/>
      <w:marTop w:val="0"/>
      <w:marBottom w:val="0"/>
      <w:divBdr>
        <w:top w:val="none" w:sz="0" w:space="0" w:color="auto"/>
        <w:left w:val="none" w:sz="0" w:space="0" w:color="auto"/>
        <w:bottom w:val="none" w:sz="0" w:space="0" w:color="auto"/>
        <w:right w:val="none" w:sz="0" w:space="0" w:color="auto"/>
      </w:divBdr>
      <w:divsChild>
        <w:div w:id="775559459">
          <w:marLeft w:val="0"/>
          <w:marRight w:val="0"/>
          <w:marTop w:val="0"/>
          <w:marBottom w:val="300"/>
          <w:divBdr>
            <w:top w:val="none" w:sz="0" w:space="0" w:color="auto"/>
            <w:left w:val="none" w:sz="0" w:space="0" w:color="auto"/>
            <w:bottom w:val="none" w:sz="0" w:space="0" w:color="auto"/>
            <w:right w:val="none" w:sz="0" w:space="0" w:color="auto"/>
          </w:divBdr>
          <w:divsChild>
            <w:div w:id="421921296">
              <w:marLeft w:val="0"/>
              <w:marRight w:val="0"/>
              <w:marTop w:val="0"/>
              <w:marBottom w:val="0"/>
              <w:divBdr>
                <w:top w:val="none" w:sz="0" w:space="0" w:color="auto"/>
                <w:left w:val="single" w:sz="6" w:space="1" w:color="FFFFFF"/>
                <w:bottom w:val="none" w:sz="0" w:space="0" w:color="auto"/>
                <w:right w:val="single" w:sz="6" w:space="1" w:color="FFFFFF"/>
              </w:divBdr>
              <w:divsChild>
                <w:div w:id="1547134497">
                  <w:marLeft w:val="0"/>
                  <w:marRight w:val="0"/>
                  <w:marTop w:val="0"/>
                  <w:marBottom w:val="0"/>
                  <w:divBdr>
                    <w:top w:val="none" w:sz="0" w:space="0" w:color="auto"/>
                    <w:left w:val="none" w:sz="0" w:space="0" w:color="auto"/>
                    <w:bottom w:val="none" w:sz="0" w:space="0" w:color="auto"/>
                    <w:right w:val="none" w:sz="0" w:space="0" w:color="auto"/>
                  </w:divBdr>
                  <w:divsChild>
                    <w:div w:id="2023126313">
                      <w:marLeft w:val="0"/>
                      <w:marRight w:val="0"/>
                      <w:marTop w:val="0"/>
                      <w:marBottom w:val="0"/>
                      <w:divBdr>
                        <w:top w:val="none" w:sz="0" w:space="0" w:color="auto"/>
                        <w:left w:val="none" w:sz="0" w:space="0" w:color="auto"/>
                        <w:bottom w:val="none" w:sz="0" w:space="0" w:color="auto"/>
                        <w:right w:val="none" w:sz="0" w:space="0" w:color="auto"/>
                      </w:divBdr>
                      <w:divsChild>
                        <w:div w:id="1036736177">
                          <w:marLeft w:val="0"/>
                          <w:marRight w:val="0"/>
                          <w:marTop w:val="0"/>
                          <w:marBottom w:val="0"/>
                          <w:divBdr>
                            <w:top w:val="none" w:sz="0" w:space="0" w:color="auto"/>
                            <w:left w:val="none" w:sz="0" w:space="0" w:color="auto"/>
                            <w:bottom w:val="none" w:sz="0" w:space="0" w:color="auto"/>
                            <w:right w:val="none" w:sz="0" w:space="0" w:color="auto"/>
                          </w:divBdr>
                          <w:divsChild>
                            <w:div w:id="1185946007">
                              <w:marLeft w:val="0"/>
                              <w:marRight w:val="0"/>
                              <w:marTop w:val="0"/>
                              <w:marBottom w:val="0"/>
                              <w:divBdr>
                                <w:top w:val="none" w:sz="0" w:space="0" w:color="auto"/>
                                <w:left w:val="none" w:sz="0" w:space="0" w:color="auto"/>
                                <w:bottom w:val="none" w:sz="0" w:space="0" w:color="auto"/>
                                <w:right w:val="none" w:sz="0" w:space="0" w:color="auto"/>
                              </w:divBdr>
                              <w:divsChild>
                                <w:div w:id="151413939">
                                  <w:marLeft w:val="0"/>
                                  <w:marRight w:val="0"/>
                                  <w:marTop w:val="0"/>
                                  <w:marBottom w:val="0"/>
                                  <w:divBdr>
                                    <w:top w:val="none" w:sz="0" w:space="0" w:color="auto"/>
                                    <w:left w:val="none" w:sz="0" w:space="0" w:color="auto"/>
                                    <w:bottom w:val="none" w:sz="0" w:space="0" w:color="auto"/>
                                    <w:right w:val="none" w:sz="0" w:space="0" w:color="auto"/>
                                  </w:divBdr>
                                  <w:divsChild>
                                    <w:div w:id="10474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437150">
      <w:bodyDiv w:val="1"/>
      <w:marLeft w:val="0"/>
      <w:marRight w:val="0"/>
      <w:marTop w:val="0"/>
      <w:marBottom w:val="0"/>
      <w:divBdr>
        <w:top w:val="none" w:sz="0" w:space="0" w:color="auto"/>
        <w:left w:val="none" w:sz="0" w:space="0" w:color="auto"/>
        <w:bottom w:val="none" w:sz="0" w:space="0" w:color="auto"/>
        <w:right w:val="none" w:sz="0" w:space="0" w:color="auto"/>
      </w:divBdr>
      <w:divsChild>
        <w:div w:id="1276710626">
          <w:marLeft w:val="0"/>
          <w:marRight w:val="0"/>
          <w:marTop w:val="0"/>
          <w:marBottom w:val="300"/>
          <w:divBdr>
            <w:top w:val="none" w:sz="0" w:space="0" w:color="auto"/>
            <w:left w:val="none" w:sz="0" w:space="0" w:color="auto"/>
            <w:bottom w:val="none" w:sz="0" w:space="0" w:color="auto"/>
            <w:right w:val="none" w:sz="0" w:space="0" w:color="auto"/>
          </w:divBdr>
          <w:divsChild>
            <w:div w:id="157968226">
              <w:marLeft w:val="0"/>
              <w:marRight w:val="0"/>
              <w:marTop w:val="0"/>
              <w:marBottom w:val="0"/>
              <w:divBdr>
                <w:top w:val="none" w:sz="0" w:space="0" w:color="auto"/>
                <w:left w:val="single" w:sz="6" w:space="1" w:color="FFFFFF"/>
                <w:bottom w:val="none" w:sz="0" w:space="0" w:color="auto"/>
                <w:right w:val="single" w:sz="6" w:space="1" w:color="FFFFFF"/>
              </w:divBdr>
              <w:divsChild>
                <w:div w:id="1573659190">
                  <w:marLeft w:val="0"/>
                  <w:marRight w:val="0"/>
                  <w:marTop w:val="0"/>
                  <w:marBottom w:val="0"/>
                  <w:divBdr>
                    <w:top w:val="none" w:sz="0" w:space="0" w:color="auto"/>
                    <w:left w:val="none" w:sz="0" w:space="0" w:color="auto"/>
                    <w:bottom w:val="none" w:sz="0" w:space="0" w:color="auto"/>
                    <w:right w:val="none" w:sz="0" w:space="0" w:color="auto"/>
                  </w:divBdr>
                  <w:divsChild>
                    <w:div w:id="720132999">
                      <w:marLeft w:val="0"/>
                      <w:marRight w:val="0"/>
                      <w:marTop w:val="0"/>
                      <w:marBottom w:val="0"/>
                      <w:divBdr>
                        <w:top w:val="none" w:sz="0" w:space="0" w:color="auto"/>
                        <w:left w:val="none" w:sz="0" w:space="0" w:color="auto"/>
                        <w:bottom w:val="none" w:sz="0" w:space="0" w:color="auto"/>
                        <w:right w:val="none" w:sz="0" w:space="0" w:color="auto"/>
                      </w:divBdr>
                      <w:divsChild>
                        <w:div w:id="457262179">
                          <w:marLeft w:val="0"/>
                          <w:marRight w:val="0"/>
                          <w:marTop w:val="0"/>
                          <w:marBottom w:val="0"/>
                          <w:divBdr>
                            <w:top w:val="none" w:sz="0" w:space="0" w:color="auto"/>
                            <w:left w:val="none" w:sz="0" w:space="0" w:color="auto"/>
                            <w:bottom w:val="none" w:sz="0" w:space="0" w:color="auto"/>
                            <w:right w:val="none" w:sz="0" w:space="0" w:color="auto"/>
                          </w:divBdr>
                          <w:divsChild>
                            <w:div w:id="1742674449">
                              <w:marLeft w:val="0"/>
                              <w:marRight w:val="0"/>
                              <w:marTop w:val="0"/>
                              <w:marBottom w:val="0"/>
                              <w:divBdr>
                                <w:top w:val="none" w:sz="0" w:space="0" w:color="auto"/>
                                <w:left w:val="none" w:sz="0" w:space="0" w:color="auto"/>
                                <w:bottom w:val="none" w:sz="0" w:space="0" w:color="auto"/>
                                <w:right w:val="none" w:sz="0" w:space="0" w:color="auto"/>
                              </w:divBdr>
                              <w:divsChild>
                                <w:div w:id="1801419053">
                                  <w:marLeft w:val="0"/>
                                  <w:marRight w:val="0"/>
                                  <w:marTop w:val="0"/>
                                  <w:marBottom w:val="0"/>
                                  <w:divBdr>
                                    <w:top w:val="none" w:sz="0" w:space="0" w:color="auto"/>
                                    <w:left w:val="none" w:sz="0" w:space="0" w:color="auto"/>
                                    <w:bottom w:val="none" w:sz="0" w:space="0" w:color="auto"/>
                                    <w:right w:val="none" w:sz="0" w:space="0" w:color="auto"/>
                                  </w:divBdr>
                                  <w:divsChild>
                                    <w:div w:id="9828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jd/zm014pp951v7njz_pq2tdwb00000gn/T/com.microsoft.Outlook/Outlook%2520Temp/Matrix_Undervisningsforl&#248;b_med%2520forklaring_NEW%255b99%255d.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56EE380A9FA5459F1BFD3B47E3B02E" ma:contentTypeVersion="13" ma:contentTypeDescription="Opret et nyt dokument." ma:contentTypeScope="" ma:versionID="3cdd5039165502dc49d8d72eaf66ccc1">
  <xsd:schema xmlns:xsd="http://www.w3.org/2001/XMLSchema" xmlns:xs="http://www.w3.org/2001/XMLSchema" xmlns:p="http://schemas.microsoft.com/office/2006/metadata/properties" xmlns:ns2="ff3eb9cd-9bd5-40fc-bfa2-12b4087e1a77" xmlns:ns3="c13ec2c9-02a1-4fd2-ac3a-c4a51760e230" targetNamespace="http://schemas.microsoft.com/office/2006/metadata/properties" ma:root="true" ma:fieldsID="fd05a6e3155467410d5053e1e1b71000" ns2:_="" ns3:_="">
    <xsd:import namespace="ff3eb9cd-9bd5-40fc-bfa2-12b4087e1a77"/>
    <xsd:import namespace="c13ec2c9-02a1-4fd2-ac3a-c4a51760e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eb9cd-9bd5-40fc-bfa2-12b4087e1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b23ad0e7-5ac9-4d81-9827-12978d0c92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3ec2c9-02a1-4fd2-ac3a-c4a51760e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d138d4-f600-4935-a117-342de40331a2}" ma:internalName="TaxCatchAll" ma:showField="CatchAllData" ma:web="c13ec2c9-02a1-4fd2-ac3a-c4a51760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3eb9cd-9bd5-40fc-bfa2-12b4087e1a77">
      <Terms xmlns="http://schemas.microsoft.com/office/infopath/2007/PartnerControls"/>
    </lcf76f155ced4ddcb4097134ff3c332f>
    <TaxCatchAll xmlns="c13ec2c9-02a1-4fd2-ac3a-c4a51760e23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8727B-4138-456B-8120-8DA60E6F5766}">
  <ds:schemaRefs>
    <ds:schemaRef ds:uri="http://schemas.microsoft.com/sharepoint/v3/contenttype/forms"/>
  </ds:schemaRefs>
</ds:datastoreItem>
</file>

<file path=customXml/itemProps2.xml><?xml version="1.0" encoding="utf-8"?>
<ds:datastoreItem xmlns:ds="http://schemas.openxmlformats.org/officeDocument/2006/customXml" ds:itemID="{9E840E4E-929E-4F9D-BE1E-2412A444C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eb9cd-9bd5-40fc-bfa2-12b4087e1a77"/>
    <ds:schemaRef ds:uri="c13ec2c9-02a1-4fd2-ac3a-c4a51760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411DE-9C05-43B3-8073-C52C8CAD124E}">
  <ds:schemaRefs>
    <ds:schemaRef ds:uri="http://schemas.microsoft.com/office/2006/metadata/properties"/>
    <ds:schemaRef ds:uri="http://schemas.microsoft.com/office/infopath/2007/PartnerControls"/>
    <ds:schemaRef ds:uri="ff3eb9cd-9bd5-40fc-bfa2-12b4087e1a77"/>
    <ds:schemaRef ds:uri="c13ec2c9-02a1-4fd2-ac3a-c4a51760e230"/>
  </ds:schemaRefs>
</ds:datastoreItem>
</file>

<file path=customXml/itemProps4.xml><?xml version="1.0" encoding="utf-8"?>
<ds:datastoreItem xmlns:ds="http://schemas.openxmlformats.org/officeDocument/2006/customXml" ds:itemID="{0FA3FE6B-200F-48EE-A2B6-695225CD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Matrix_Undervisningsforløb_med%20forklaring_NEW%5b99%5d.dotx</Template>
  <TotalTime>3</TotalTime>
  <Pages>2</Pages>
  <Words>424</Words>
  <Characters>2592</Characters>
  <Application>Microsoft Office Word</Application>
  <DocSecurity>0</DocSecurity>
  <Lines>21</Lines>
  <Paragraphs>6</Paragraphs>
  <ScaleCrop>false</ScaleCrop>
  <Company>Kold College</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Laura Schou Olsen</cp:lastModifiedBy>
  <cp:revision>3</cp:revision>
  <cp:lastPrinted>2015-11-05T08:24:00Z</cp:lastPrinted>
  <dcterms:created xsi:type="dcterms:W3CDTF">2024-03-05T12:18:00Z</dcterms:created>
  <dcterms:modified xsi:type="dcterms:W3CDTF">2024-03-05T12:23:00Z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0x0101002856EE380A9FA5459F1BFD3B47E3B02E</vt:lpwstr>
  </property>
  <property fmtid="{D5CDD505-2E9C-101B-9397-08002B2CF9AE}" pid="3" name="MediaServiceImageTags">
    <vt:lpwstr/>
  </property>
</Properties>
</file>